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C3" w:rsidRDefault="00F83ABA">
      <w:r>
        <w:t xml:space="preserve">The </w:t>
      </w:r>
      <w:r w:rsidR="00241416">
        <w:t>Wild Gardener</w:t>
      </w:r>
    </w:p>
    <w:p w:rsidR="00DA31E2" w:rsidRDefault="00DA31E2">
      <w:r>
        <w:t>By Maureen O’Connell</w:t>
      </w:r>
    </w:p>
    <w:p w:rsidR="00241416" w:rsidRDefault="00241416">
      <w:r>
        <w:t>A few weeks ago when I was in London, I spent a few days traveling around the Sussex area</w:t>
      </w:r>
      <w:r w:rsidR="00DD0173">
        <w:t xml:space="preserve"> </w:t>
      </w:r>
      <w:r>
        <w:t>of England. This is an easy two</w:t>
      </w:r>
      <w:r w:rsidR="00B52B1E">
        <w:t>-</w:t>
      </w:r>
      <w:r w:rsidR="00DD0173">
        <w:t xml:space="preserve">hour southeast </w:t>
      </w:r>
      <w:r>
        <w:t xml:space="preserve">drive from central London. I visited several National Trust historic houses and gardens. </w:t>
      </w:r>
      <w:r w:rsidR="00954B34">
        <w:t>I find October a wonderful time to visit southern England; the trees and shrubs are starting to take on their brilliant autumn hues</w:t>
      </w:r>
      <w:r w:rsidR="00234FCE">
        <w:t>;</w:t>
      </w:r>
      <w:r w:rsidR="00954B34">
        <w:t xml:space="preserve"> the late season flowers are still blooming</w:t>
      </w:r>
      <w:r w:rsidR="00DA31E2">
        <w:t xml:space="preserve">, </w:t>
      </w:r>
      <w:r w:rsidR="00954B34">
        <w:t xml:space="preserve">and the weather is usually fair and mild (or I have just always been lucky). </w:t>
      </w:r>
      <w:r w:rsidR="00DD0173">
        <w:t xml:space="preserve">I actually went there to visit </w:t>
      </w:r>
      <w:r w:rsidR="00464FE3">
        <w:t>one house</w:t>
      </w:r>
      <w:r w:rsidR="00DD0173">
        <w:t xml:space="preserve"> and garden in particular, </w:t>
      </w:r>
      <w:proofErr w:type="spellStart"/>
      <w:r w:rsidR="00DD0173">
        <w:t>Gravetye</w:t>
      </w:r>
      <w:proofErr w:type="spellEnd"/>
      <w:r w:rsidR="00DD0173">
        <w:t xml:space="preserve"> Manor. </w:t>
      </w:r>
      <w:r w:rsidR="005E0C6A">
        <w:t xml:space="preserve">Richard Infield built </w:t>
      </w:r>
      <w:proofErr w:type="spellStart"/>
      <w:r w:rsidR="005E0C6A">
        <w:t>Gravetye</w:t>
      </w:r>
      <w:proofErr w:type="spellEnd"/>
      <w:r w:rsidR="005E0C6A">
        <w:t xml:space="preserve"> in 1598 for his bride, Katharine Compton. The initials R and K may still be seen over the main entrance door from the formal garden</w:t>
      </w:r>
      <w:r w:rsidR="00810E17">
        <w:t>,</w:t>
      </w:r>
      <w:r w:rsidR="005E0C6A">
        <w:t xml:space="preserve"> and their portraits are carved in oak over the fireplace in the master bedroom</w:t>
      </w:r>
      <w:r w:rsidR="008E663D">
        <w:t>.</w:t>
      </w:r>
      <w:r w:rsidR="005E0C6A">
        <w:t xml:space="preserve"> </w:t>
      </w:r>
      <w:r w:rsidR="008E663D">
        <w:t xml:space="preserve">There are </w:t>
      </w:r>
      <w:r w:rsidR="005E0C6A">
        <w:t>still vestiges of that era in the house and the gardens. A lot has not changed. Allow me to tell you about this home’s most notable owner, William Robinso</w:t>
      </w:r>
      <w:r w:rsidR="0074287F">
        <w:t>n</w:t>
      </w:r>
      <w:r w:rsidR="00E017A1">
        <w:t xml:space="preserve"> (1838-1935). </w:t>
      </w:r>
      <w:r w:rsidR="005E0C6A">
        <w:t xml:space="preserve">He is considered by many as one of the greatest gardeners of all time and the “Father of the English Cottage Garden Movement.” </w:t>
      </w:r>
      <w:r w:rsidR="008E1B6E">
        <w:t>Many Englishmen do</w:t>
      </w:r>
      <w:r w:rsidR="00810E17">
        <w:t xml:space="preserve"> not like to admit that an Irishman had the greatest influence upon the development of English garden design in the mid 1800s</w:t>
      </w:r>
      <w:r w:rsidR="004C0001">
        <w:t xml:space="preserve"> to the early 1900s. </w:t>
      </w:r>
      <w:r w:rsidR="00810E17">
        <w:t xml:space="preserve"> </w:t>
      </w:r>
    </w:p>
    <w:p w:rsidR="005E0C6A" w:rsidRDefault="00BE2589">
      <w:r>
        <w:t xml:space="preserve">Today, if you ask people to describe the look of an English garden, many will think of a </w:t>
      </w:r>
      <w:r w:rsidR="00B52B1E">
        <w:t>C</w:t>
      </w:r>
      <w:r>
        <w:t xml:space="preserve">ottage </w:t>
      </w:r>
      <w:r w:rsidR="00B52B1E">
        <w:t>G</w:t>
      </w:r>
      <w:r>
        <w:t>arden</w:t>
      </w:r>
      <w:r w:rsidR="00B52B1E">
        <w:t xml:space="preserve"> however, </w:t>
      </w:r>
      <w:r>
        <w:t>this style did not become popular and accepted until the mid</w:t>
      </w:r>
      <w:r w:rsidR="00B52B1E">
        <w:t>-</w:t>
      </w:r>
      <w:r>
        <w:t>1800s. For centuries</w:t>
      </w:r>
      <w:r w:rsidR="008E1B6E">
        <w:t>, English gardens were modeled after French and Dutch</w:t>
      </w:r>
      <w:r w:rsidR="003B46FB">
        <w:t xml:space="preserve"> formal garden</w:t>
      </w:r>
      <w:r w:rsidR="008E1B6E">
        <w:t xml:space="preserve"> designs. </w:t>
      </w:r>
      <w:r w:rsidR="003B46FB">
        <w:t>This design appreciated balance, symmetry, and geometry. It found beauty in linearity; right angles defined this concept. In the mid</w:t>
      </w:r>
      <w:r w:rsidR="00B52B1E">
        <w:t>-</w:t>
      </w:r>
      <w:r w:rsidR="003B46FB">
        <w:t>1700s, England</w:t>
      </w:r>
      <w:r w:rsidR="00EC59D6">
        <w:t>’s</w:t>
      </w:r>
      <w:r w:rsidR="003B46FB">
        <w:t xml:space="preserve"> three most influential garden landscape designers were William Kent, Lancelot </w:t>
      </w:r>
      <w:r w:rsidR="00C00C20">
        <w:t>“</w:t>
      </w:r>
      <w:r w:rsidR="003B46FB">
        <w:t xml:space="preserve">Capability” Brown, and Humphrey </w:t>
      </w:r>
      <w:proofErr w:type="spellStart"/>
      <w:r w:rsidR="00C00C20">
        <w:t>Repton</w:t>
      </w:r>
      <w:proofErr w:type="spellEnd"/>
      <w:r w:rsidR="00C00C20">
        <w:t xml:space="preserve">. These three gardeners led the way </w:t>
      </w:r>
      <w:r w:rsidR="0067511B">
        <w:t xml:space="preserve">to </w:t>
      </w:r>
      <w:r w:rsidR="00C00C20">
        <w:t>the gradual transition from the classical to a natural style of garden design. Kent still had a close connection to the classical world</w:t>
      </w:r>
      <w:r w:rsidR="0008412F">
        <w:t>, and</w:t>
      </w:r>
      <w:r w:rsidR="00C00C20">
        <w:t xml:space="preserve"> Brown’s gardens looked more like idealized visions of the English countryside. There are several historic gardens in Sussex which exhibit this style of Brown. </w:t>
      </w:r>
      <w:r w:rsidR="0008412F">
        <w:t xml:space="preserve">His landscapes combined trees and lawns with a body of water as a focal point. </w:t>
      </w:r>
      <w:r w:rsidR="007C4FE4">
        <w:t xml:space="preserve">Humphrey </w:t>
      </w:r>
      <w:proofErr w:type="spellStart"/>
      <w:r w:rsidR="007C4FE4">
        <w:t>Repton</w:t>
      </w:r>
      <w:proofErr w:type="spellEnd"/>
      <w:r w:rsidR="007C4FE4">
        <w:t xml:space="preserve"> was well received by plant lovers, as he introduced the concept of planting flowers next to the house. </w:t>
      </w:r>
    </w:p>
    <w:p w:rsidR="000E5449" w:rsidRDefault="000E5449">
      <w:r>
        <w:t xml:space="preserve">William Robinson was born in Ireland in </w:t>
      </w:r>
      <w:proofErr w:type="gramStart"/>
      <w:r>
        <w:t>1838</w:t>
      </w:r>
      <w:r w:rsidR="00A45EBB">
        <w:t>,</w:t>
      </w:r>
      <w:proofErr w:type="gramEnd"/>
      <w:r w:rsidR="00A45EBB">
        <w:t xml:space="preserve"> a year after Queen Victoria ascended the throne. </w:t>
      </w:r>
      <w:r w:rsidR="00641D23">
        <w:t xml:space="preserve">He moved to London as a young </w:t>
      </w:r>
      <w:r w:rsidR="00234FCE">
        <w:t>man and studied</w:t>
      </w:r>
      <w:r w:rsidR="00641D23">
        <w:t xml:space="preserve"> </w:t>
      </w:r>
      <w:r>
        <w:t>at the best horticultur</w:t>
      </w:r>
      <w:r w:rsidR="00234FCE">
        <w:t>al</w:t>
      </w:r>
      <w:r>
        <w:t xml:space="preserve"> schools in London</w:t>
      </w:r>
      <w:r w:rsidR="00EA08BD">
        <w:t>.</w:t>
      </w:r>
      <w:r>
        <w:t xml:space="preserve"> </w:t>
      </w:r>
      <w:r w:rsidR="0026429C">
        <w:t>In</w:t>
      </w:r>
      <w:r w:rsidR="00613E70">
        <w:t xml:space="preserve"> 1867</w:t>
      </w:r>
      <w:r w:rsidR="00B52B1E">
        <w:t>,</w:t>
      </w:r>
      <w:r w:rsidR="00613E70">
        <w:t xml:space="preserve"> he became foreman for the herbaceous section of </w:t>
      </w:r>
      <w:r w:rsidR="00635898">
        <w:t>the</w:t>
      </w:r>
      <w:r w:rsidR="00613E70">
        <w:t xml:space="preserve"> Garden of the Royal Botanic Society at Regent’s Park in London.  </w:t>
      </w:r>
      <w:r>
        <w:t xml:space="preserve">Robinson was also an </w:t>
      </w:r>
      <w:r w:rsidR="00A21299">
        <w:t>accomplished writer</w:t>
      </w:r>
      <w:r>
        <w:t>. In 1870</w:t>
      </w:r>
      <w:r w:rsidR="00B52B1E">
        <w:t>,</w:t>
      </w:r>
      <w:r>
        <w:t xml:space="preserve"> he published </w:t>
      </w:r>
      <w:r w:rsidR="00B52B1E">
        <w:rPr>
          <w:i/>
        </w:rPr>
        <w:t>The Wild Garden</w:t>
      </w:r>
      <w:r w:rsidR="002D192D">
        <w:t>,</w:t>
      </w:r>
      <w:r w:rsidR="0007223B">
        <w:t xml:space="preserve"> but his most important work was</w:t>
      </w:r>
      <w:r w:rsidR="00B52B1E">
        <w:t xml:space="preserve"> </w:t>
      </w:r>
      <w:r w:rsidR="00B52B1E">
        <w:rPr>
          <w:i/>
        </w:rPr>
        <w:t>The English Flower Garden</w:t>
      </w:r>
      <w:r w:rsidR="002D192D">
        <w:t xml:space="preserve">, first </w:t>
      </w:r>
      <w:r w:rsidR="0007223B">
        <w:t xml:space="preserve">published in 1883. </w:t>
      </w:r>
      <w:r w:rsidR="003E1044">
        <w:t xml:space="preserve">Robinson </w:t>
      </w:r>
      <w:r w:rsidR="002D192D">
        <w:t xml:space="preserve">traveled extensively in Europe and North America. His observations of the many gardens he visited started to shape his own </w:t>
      </w:r>
      <w:r w:rsidR="00E2302C">
        <w:t xml:space="preserve">vision of what a garden should look like. In New York City, he was </w:t>
      </w:r>
      <w:r w:rsidR="00A45EBB">
        <w:t xml:space="preserve">impressed with </w:t>
      </w:r>
      <w:r w:rsidR="00E2302C">
        <w:t xml:space="preserve">Central Park, which was just then nearing completion under its principal designer Frederick Law Olmsted. </w:t>
      </w:r>
      <w:r w:rsidR="00A45EBB">
        <w:t xml:space="preserve">All along, his ideas regarding landscape design were evolving into what became known as the Cottage Garden style. </w:t>
      </w:r>
      <w:r w:rsidR="00D1320F">
        <w:t>He revolted against the formal and constrained highly</w:t>
      </w:r>
      <w:r w:rsidR="00B52B1E">
        <w:t>-</w:t>
      </w:r>
      <w:r w:rsidR="00D1320F">
        <w:t xml:space="preserve">geometric gardens of the Victorian </w:t>
      </w:r>
      <w:r w:rsidR="00B52B1E">
        <w:t>A</w:t>
      </w:r>
      <w:r w:rsidR="00D1320F">
        <w:t>ge that depended heavily on greenhouse-grown tropical plants. Robinson advocated the use of hearty perennials, native plants, and ground covers in natural</w:t>
      </w:r>
      <w:r w:rsidR="00B52B1E">
        <w:t>-</w:t>
      </w:r>
      <w:r w:rsidR="00D1320F">
        <w:t xml:space="preserve">looking drifts. His visionary ideas were considered </w:t>
      </w:r>
      <w:r w:rsidR="00785237">
        <w:t xml:space="preserve">groundbreaking </w:t>
      </w:r>
      <w:r w:rsidR="00FC7ADB">
        <w:t xml:space="preserve">at the </w:t>
      </w:r>
      <w:r w:rsidR="00785237">
        <w:t xml:space="preserve">time, but his desire </w:t>
      </w:r>
      <w:r w:rsidR="00B051C8">
        <w:t>to use</w:t>
      </w:r>
      <w:r w:rsidR="00785237">
        <w:t xml:space="preserve"> plants to sustain wildlife and </w:t>
      </w:r>
      <w:r w:rsidR="00B051C8">
        <w:t>to work</w:t>
      </w:r>
      <w:r w:rsidR="00785237">
        <w:t xml:space="preserve"> with nature rather than shaping it to our ideals is very relevant and accepted today. We talk</w:t>
      </w:r>
      <w:r w:rsidR="003C121D">
        <w:t xml:space="preserve"> today about</w:t>
      </w:r>
      <w:r w:rsidR="00785237">
        <w:t xml:space="preserve"> sustainability and growing ou</w:t>
      </w:r>
      <w:r w:rsidR="00B051C8">
        <w:t>r</w:t>
      </w:r>
      <w:r w:rsidR="00785237">
        <w:t xml:space="preserve"> own food locally. This is nothing new; these were Robinson’s ideas.  </w:t>
      </w:r>
    </w:p>
    <w:p w:rsidR="00785237" w:rsidRDefault="00785237">
      <w:r>
        <w:lastRenderedPageBreak/>
        <w:t xml:space="preserve">In addition to </w:t>
      </w:r>
      <w:r w:rsidR="001314F3">
        <w:t xml:space="preserve">writing </w:t>
      </w:r>
      <w:r>
        <w:t>garden books</w:t>
      </w:r>
      <w:r w:rsidR="001314F3">
        <w:t xml:space="preserve">, Robinson was a columnist for </w:t>
      </w:r>
      <w:r w:rsidR="007F04C6" w:rsidRPr="007F04C6">
        <w:rPr>
          <w:i/>
        </w:rPr>
        <w:t>The Times</w:t>
      </w:r>
      <w:r w:rsidR="001314F3">
        <w:t xml:space="preserve">. </w:t>
      </w:r>
      <w:r w:rsidR="004B67A7">
        <w:t xml:space="preserve">After several years, </w:t>
      </w:r>
      <w:r w:rsidR="00395260">
        <w:t>his</w:t>
      </w:r>
      <w:r w:rsidR="001314F3">
        <w:t xml:space="preserve"> writing career brought him financial success, and</w:t>
      </w:r>
      <w:r w:rsidR="00B051C8">
        <w:t>,</w:t>
      </w:r>
      <w:r w:rsidR="001314F3">
        <w:t xml:space="preserve"> in 1884</w:t>
      </w:r>
      <w:r w:rsidR="00B051C8">
        <w:t>,</w:t>
      </w:r>
      <w:r w:rsidR="001314F3">
        <w:t xml:space="preserve"> he purchased the Elizabethan Manor of </w:t>
      </w:r>
      <w:proofErr w:type="spellStart"/>
      <w:r w:rsidR="001314F3">
        <w:t>Gravetye</w:t>
      </w:r>
      <w:proofErr w:type="spellEnd"/>
      <w:r w:rsidR="001314F3">
        <w:t>,</w:t>
      </w:r>
      <w:r w:rsidR="00B051C8">
        <w:t xml:space="preserve"> </w:t>
      </w:r>
      <w:r w:rsidR="00AD3631">
        <w:t xml:space="preserve">located in West Sussex, </w:t>
      </w:r>
      <w:r w:rsidR="001314F3">
        <w:t xml:space="preserve">along with two hundred acres. </w:t>
      </w:r>
      <w:r w:rsidR="00AD3631">
        <w:t xml:space="preserve">It was here that Robinson was able to explore and develop his ideas of </w:t>
      </w:r>
      <w:r w:rsidR="00B051C8">
        <w:t>W</w:t>
      </w:r>
      <w:r w:rsidR="00AD3631">
        <w:t xml:space="preserve">ild </w:t>
      </w:r>
      <w:r w:rsidR="00B051C8">
        <w:t>G</w:t>
      </w:r>
      <w:r w:rsidR="00AD3631">
        <w:t xml:space="preserve">ardening. It was his home, garden, and field laboratory. The regal stone house, gardens, and </w:t>
      </w:r>
      <w:proofErr w:type="gramStart"/>
      <w:r w:rsidR="00AD3631">
        <w:t>rolling meadows</w:t>
      </w:r>
      <w:proofErr w:type="gramEnd"/>
      <w:r w:rsidR="00AD3631">
        <w:t xml:space="preserve"> still exist, much as they were in the sixteenth century. </w:t>
      </w:r>
      <w:r w:rsidR="00336698">
        <w:t xml:space="preserve">After Robinson </w:t>
      </w:r>
      <w:r w:rsidR="00AD3631">
        <w:t>died</w:t>
      </w:r>
      <w:r w:rsidR="009B12CD">
        <w:t xml:space="preserve">, the </w:t>
      </w:r>
      <w:r w:rsidR="00AD3631">
        <w:t xml:space="preserve">manor had </w:t>
      </w:r>
      <w:r w:rsidR="00336698">
        <w:t xml:space="preserve">several owners and uses. </w:t>
      </w:r>
      <w:r w:rsidR="00514B73">
        <w:t>Today</w:t>
      </w:r>
      <w:r w:rsidR="00B051C8">
        <w:t>,</w:t>
      </w:r>
      <w:r w:rsidR="00514B73">
        <w:t xml:space="preserve"> it</w:t>
      </w:r>
      <w:r w:rsidR="00AD3631">
        <w:t xml:space="preserve"> is a country house hotel with eighteen bedrooms and a world-renowned restaurant. </w:t>
      </w:r>
    </w:p>
    <w:p w:rsidR="00AD3631" w:rsidRDefault="00514B73">
      <w:r>
        <w:t xml:space="preserve">While in London, </w:t>
      </w:r>
      <w:r w:rsidR="00AD3631">
        <w:t>I spent several days</w:t>
      </w:r>
      <w:r w:rsidR="00C52151">
        <w:t xml:space="preserve"> at </w:t>
      </w:r>
      <w:proofErr w:type="spellStart"/>
      <w:r w:rsidR="00C52151">
        <w:t>Gravetye</w:t>
      </w:r>
      <w:proofErr w:type="spellEnd"/>
      <w:r w:rsidR="00AD3631">
        <w:t xml:space="preserve">, exploring the gardens and speaking with the garden team of paid professionals and volunteers. </w:t>
      </w:r>
      <w:r w:rsidR="00A36A16">
        <w:t xml:space="preserve">Robinson’s </w:t>
      </w:r>
      <w:r w:rsidR="00B051C8">
        <w:t>W</w:t>
      </w:r>
      <w:r w:rsidR="00A36A16">
        <w:t xml:space="preserve">ild </w:t>
      </w:r>
      <w:r w:rsidR="00B051C8">
        <w:t>G</w:t>
      </w:r>
      <w:r w:rsidR="00A36A16">
        <w:t>arden blends into the larger landscape of the lush, crocus-covered meadows, the papyrus and bamboo plants at the many ponds</w:t>
      </w:r>
      <w:r w:rsidR="00B051C8">
        <w:t>’</w:t>
      </w:r>
      <w:r w:rsidR="00A36A16">
        <w:t xml:space="preserve"> water’s edge</w:t>
      </w:r>
      <w:r w:rsidR="00B051C8">
        <w:t>s</w:t>
      </w:r>
      <w:r w:rsidR="004B36C6">
        <w:t>,</w:t>
      </w:r>
      <w:r w:rsidR="00A36A16">
        <w:t xml:space="preserve"> and the woodland edges and openings. When I was there, most of the summer-flowering plants had stopped blooming, but the autumn display was in full bloom with delicious-colored dahlias, floppy dark red sedum, pink and purple asters, light blue cosmos, and indigo</w:t>
      </w:r>
      <w:r w:rsidR="003C1275">
        <w:t>-</w:t>
      </w:r>
      <w:r w:rsidR="00A36A16">
        <w:t>blue lobelias. The stone-walled kitchen garden still supplied the restaurant with many her</w:t>
      </w:r>
      <w:r w:rsidR="00F17246">
        <w:t>b</w:t>
      </w:r>
      <w:r w:rsidR="00A36A16">
        <w:t>s, vegetables, berries</w:t>
      </w:r>
      <w:r w:rsidR="00F03053">
        <w:t>,</w:t>
      </w:r>
      <w:r w:rsidR="00A36A16">
        <w:t xml:space="preserve"> and flowers. </w:t>
      </w:r>
      <w:r w:rsidR="00CD2509">
        <w:t xml:space="preserve">Some things have changed at </w:t>
      </w:r>
      <w:proofErr w:type="spellStart"/>
      <w:r w:rsidR="00CD2509">
        <w:t>Gra</w:t>
      </w:r>
      <w:r w:rsidR="009319FE">
        <w:t>v</w:t>
      </w:r>
      <w:r w:rsidR="00CD2509">
        <w:t>etye</w:t>
      </w:r>
      <w:proofErr w:type="spellEnd"/>
      <w:r w:rsidR="00CD2509">
        <w:t xml:space="preserve"> Manor, but much is like it was years and years ago when it was Robinson’s dream. It still exudes Robinson; it is still his creation and memorial. </w:t>
      </w:r>
    </w:p>
    <w:p w:rsidR="00F03053" w:rsidRDefault="00F03053">
      <w:r>
        <w:t xml:space="preserve">P.S. Recently, a friend said to me that after reading my last </w:t>
      </w:r>
      <w:r w:rsidR="007F04C6" w:rsidRPr="007F04C6">
        <w:rPr>
          <w:i/>
        </w:rPr>
        <w:t>Monocle</w:t>
      </w:r>
      <w:r>
        <w:t xml:space="preserve"> article, she now knows how I keep my many gardens alive and beautiful. “You have two garden helpers, Tom and Sam, to help</w:t>
      </w:r>
      <w:r w:rsidR="00DD545B">
        <w:t xml:space="preserve"> you with</w:t>
      </w:r>
      <w:r>
        <w:t xml:space="preserve"> the labor.</w:t>
      </w:r>
      <w:r w:rsidR="00555E00">
        <w:t>”</w:t>
      </w:r>
      <w:r>
        <w:t xml:space="preserve"> </w:t>
      </w:r>
      <w:r w:rsidR="00DD545B">
        <w:t xml:space="preserve">Now, that is true, and I am enclosing their </w:t>
      </w:r>
      <w:r w:rsidR="00A10C84">
        <w:t>picture. As</w:t>
      </w:r>
      <w:r w:rsidR="00DD545B">
        <w:t xml:space="preserve"> you can </w:t>
      </w:r>
      <w:r w:rsidR="0064445F">
        <w:t>see, Tom</w:t>
      </w:r>
      <w:r w:rsidR="00DD545B">
        <w:t xml:space="preserve"> and Sam are my two well-loved Labrador Retrievers. Their idea of “helping in the garden,” is to dig up whatever I plant and to take naps in my </w:t>
      </w:r>
      <w:proofErr w:type="spellStart"/>
      <w:r w:rsidR="00DD545B">
        <w:t>hosta</w:t>
      </w:r>
      <w:proofErr w:type="spellEnd"/>
      <w:r w:rsidR="00DD545B">
        <w:t xml:space="preserve"> beds. </w:t>
      </w:r>
    </w:p>
    <w:sectPr w:rsidR="00F03053" w:rsidSect="00F83AB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trackRevisions/>
  <w:defaultTabStop w:val="720"/>
  <w:characterSpacingControl w:val="doNotCompress"/>
  <w:compat/>
  <w:rsids>
    <w:rsidRoot w:val="00F83ABA"/>
    <w:rsid w:val="0007223B"/>
    <w:rsid w:val="0008412F"/>
    <w:rsid w:val="000E5449"/>
    <w:rsid w:val="001314F3"/>
    <w:rsid w:val="00234FCE"/>
    <w:rsid w:val="00241416"/>
    <w:rsid w:val="0026429C"/>
    <w:rsid w:val="002D192D"/>
    <w:rsid w:val="00336698"/>
    <w:rsid w:val="00395260"/>
    <w:rsid w:val="003B2BC3"/>
    <w:rsid w:val="003B46FB"/>
    <w:rsid w:val="003C121D"/>
    <w:rsid w:val="003C1275"/>
    <w:rsid w:val="003E1044"/>
    <w:rsid w:val="00464FE3"/>
    <w:rsid w:val="00496A45"/>
    <w:rsid w:val="004B36C6"/>
    <w:rsid w:val="004B67A7"/>
    <w:rsid w:val="004C0001"/>
    <w:rsid w:val="00514B73"/>
    <w:rsid w:val="005244CA"/>
    <w:rsid w:val="00555E00"/>
    <w:rsid w:val="005A10A5"/>
    <w:rsid w:val="005A4F14"/>
    <w:rsid w:val="005E0C6A"/>
    <w:rsid w:val="00613E70"/>
    <w:rsid w:val="00635898"/>
    <w:rsid w:val="00641D23"/>
    <w:rsid w:val="0064445F"/>
    <w:rsid w:val="006534B9"/>
    <w:rsid w:val="0067511B"/>
    <w:rsid w:val="0074287F"/>
    <w:rsid w:val="00785237"/>
    <w:rsid w:val="007C4FE4"/>
    <w:rsid w:val="007F04C6"/>
    <w:rsid w:val="00810E17"/>
    <w:rsid w:val="008E1B6E"/>
    <w:rsid w:val="008E663D"/>
    <w:rsid w:val="009319FE"/>
    <w:rsid w:val="00954B34"/>
    <w:rsid w:val="009B12CD"/>
    <w:rsid w:val="00A10C84"/>
    <w:rsid w:val="00A21299"/>
    <w:rsid w:val="00A36A16"/>
    <w:rsid w:val="00A45EBB"/>
    <w:rsid w:val="00AD3631"/>
    <w:rsid w:val="00B051C8"/>
    <w:rsid w:val="00B33A23"/>
    <w:rsid w:val="00B52B1E"/>
    <w:rsid w:val="00BE2589"/>
    <w:rsid w:val="00C00C20"/>
    <w:rsid w:val="00C52151"/>
    <w:rsid w:val="00CD2509"/>
    <w:rsid w:val="00D1320F"/>
    <w:rsid w:val="00DA31E2"/>
    <w:rsid w:val="00DD0173"/>
    <w:rsid w:val="00DD545B"/>
    <w:rsid w:val="00E017A1"/>
    <w:rsid w:val="00E02568"/>
    <w:rsid w:val="00E2302C"/>
    <w:rsid w:val="00E74FBC"/>
    <w:rsid w:val="00EA08BD"/>
    <w:rsid w:val="00EC59D6"/>
    <w:rsid w:val="00ED5322"/>
    <w:rsid w:val="00F03053"/>
    <w:rsid w:val="00F04954"/>
    <w:rsid w:val="00F17246"/>
    <w:rsid w:val="00F534AC"/>
    <w:rsid w:val="00F70D0A"/>
    <w:rsid w:val="00F83ABA"/>
    <w:rsid w:val="00FC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O'Connell</dc:creator>
  <cp:keywords/>
  <dc:description/>
  <cp:lastModifiedBy>John Clayton</cp:lastModifiedBy>
  <cp:revision>67</cp:revision>
  <cp:lastPrinted>2010-10-26T17:17:00Z</cp:lastPrinted>
  <dcterms:created xsi:type="dcterms:W3CDTF">2010-10-25T00:18:00Z</dcterms:created>
  <dcterms:modified xsi:type="dcterms:W3CDTF">2010-11-01T20:40:00Z</dcterms:modified>
</cp:coreProperties>
</file>