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B" w:rsidRPr="00BA2FD9" w:rsidRDefault="00CA73F8" w:rsidP="00967C9D">
      <w:pPr>
        <w:rPr>
          <w:szCs w:val="96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Scoutmaster Bruce Kirby congratulates</w:t>
      </w:r>
      <w:r w:rsidRPr="00CA73F8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/>
          <w:sz w:val="20"/>
          <w:szCs w:val="20"/>
        </w:rPr>
        <w:t>the</w:t>
      </w:r>
      <w:r w:rsidRPr="00CA73F8">
        <w:rPr>
          <w:rFonts w:ascii="Verdana" w:eastAsia="Times New Roman" w:hAnsi="Verdana" w:cs="Arial"/>
          <w:color w:val="000000"/>
          <w:sz w:val="20"/>
          <w:szCs w:val="20"/>
        </w:rPr>
        <w:t xml:space="preserve"> newest Eagle Scouts, Nick </w:t>
      </w:r>
      <w:proofErr w:type="spellStart"/>
      <w:r w:rsidRPr="00CA73F8">
        <w:rPr>
          <w:rFonts w:ascii="Verdana" w:eastAsia="Times New Roman" w:hAnsi="Verdana" w:cs="Arial"/>
          <w:color w:val="000000"/>
          <w:sz w:val="20"/>
          <w:szCs w:val="20"/>
        </w:rPr>
        <w:t>Yarmas</w:t>
      </w:r>
      <w:proofErr w:type="spellEnd"/>
      <w:r w:rsidRPr="00CA73F8">
        <w:rPr>
          <w:rFonts w:ascii="Verdana" w:eastAsia="Times New Roman" w:hAnsi="Verdana" w:cs="Arial"/>
          <w:color w:val="000000"/>
          <w:sz w:val="20"/>
          <w:szCs w:val="20"/>
        </w:rPr>
        <w:t xml:space="preserve"> and Kevin Connor, who had their Eagle Boards on October 29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CA73F8">
        <w:rPr>
          <w:rFonts w:ascii="Verdana" w:eastAsia="Times New Roman" w:hAnsi="Verdana" w:cs="Arial"/>
          <w:color w:val="000000"/>
          <w:sz w:val="20"/>
          <w:szCs w:val="20"/>
        </w:rPr>
        <w:t xml:space="preserve">making them </w:t>
      </w:r>
      <w:r>
        <w:rPr>
          <w:rFonts w:ascii="Verdana" w:eastAsia="Times New Roman" w:hAnsi="Verdana" w:cs="Arial"/>
          <w:color w:val="000000"/>
          <w:sz w:val="20"/>
          <w:szCs w:val="20"/>
        </w:rPr>
        <w:t>the fourth and fifth Eag</w:t>
      </w:r>
      <w:r w:rsidRPr="00CA73F8">
        <w:rPr>
          <w:rFonts w:ascii="Verdana" w:eastAsia="Times New Roman" w:hAnsi="Verdana" w:cs="Arial"/>
          <w:color w:val="000000"/>
          <w:sz w:val="20"/>
          <w:szCs w:val="20"/>
        </w:rPr>
        <w:t xml:space="preserve">les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for Troop 496 </w:t>
      </w:r>
      <w:r w:rsidRPr="00CA73F8">
        <w:rPr>
          <w:rFonts w:ascii="Verdana" w:eastAsia="Times New Roman" w:hAnsi="Verdana" w:cs="Arial"/>
          <w:color w:val="000000"/>
          <w:sz w:val="20"/>
          <w:szCs w:val="20"/>
        </w:rPr>
        <w:t>this year</w:t>
      </w:r>
      <w:r w:rsidR="002B63F1">
        <w:rPr>
          <w:rFonts w:ascii="Verdana" w:eastAsia="Times New Roman" w:hAnsi="Verdana" w:cs="Arial"/>
          <w:color w:val="000000"/>
          <w:sz w:val="20"/>
          <w:szCs w:val="20"/>
        </w:rPr>
        <w:t>!</w:t>
      </w:r>
    </w:p>
    <w:sectPr w:rsidR="004E1B8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C3E33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849B9"/>
    <w:rsid w:val="00284E16"/>
    <w:rsid w:val="002A7E82"/>
    <w:rsid w:val="002B63F1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82613E"/>
    <w:rsid w:val="00855CFF"/>
    <w:rsid w:val="00873518"/>
    <w:rsid w:val="008874D7"/>
    <w:rsid w:val="00905C79"/>
    <w:rsid w:val="00921879"/>
    <w:rsid w:val="009259BB"/>
    <w:rsid w:val="009269F3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A73F8"/>
    <w:rsid w:val="00CD5107"/>
    <w:rsid w:val="00D4779B"/>
    <w:rsid w:val="00D501B7"/>
    <w:rsid w:val="00D82690"/>
    <w:rsid w:val="00D952CF"/>
    <w:rsid w:val="00DB63CD"/>
    <w:rsid w:val="00DE0A91"/>
    <w:rsid w:val="00DE5495"/>
    <w:rsid w:val="00E00C64"/>
    <w:rsid w:val="00E226A4"/>
    <w:rsid w:val="00E41029"/>
    <w:rsid w:val="00E67CF7"/>
    <w:rsid w:val="00EB05EF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926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937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5</cp:revision>
  <cp:lastPrinted>2010-10-08T18:19:00Z</cp:lastPrinted>
  <dcterms:created xsi:type="dcterms:W3CDTF">2010-11-01T12:51:00Z</dcterms:created>
  <dcterms:modified xsi:type="dcterms:W3CDTF">2010-11-02T03:28:00Z</dcterms:modified>
</cp:coreProperties>
</file>