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35" w:rsidRDefault="008B5435">
      <w:r>
        <w:t>By Jack Toomey</w:t>
      </w:r>
    </w:p>
    <w:p w:rsidR="008B5435" w:rsidRDefault="008B5435"/>
    <w:p w:rsidR="00CC2E86" w:rsidRDefault="008B5435">
      <w:r>
        <w:t>December 7, 1949</w:t>
      </w:r>
      <w:r w:rsidR="00091FC6">
        <w:t xml:space="preserve"> </w:t>
      </w:r>
      <w:r>
        <w:t>Poolesville High won its first game of the year defeating the Maryland State School for the Deaf</w:t>
      </w:r>
      <w:r w:rsidR="00FA2534">
        <w:t>,</w:t>
      </w:r>
      <w:r>
        <w:t xml:space="preserve"> 46-30.</w:t>
      </w:r>
      <w:r w:rsidR="00091FC6">
        <w:t xml:space="preserve"> </w:t>
      </w:r>
      <w:r>
        <w:t>Poolesville’s Doyle Lewis and Forest Hough were the leading scorers.</w:t>
      </w:r>
    </w:p>
    <w:p w:rsidR="008B5435" w:rsidRDefault="00CC2E86">
      <w:r>
        <w:t>December 7, 1945</w:t>
      </w:r>
      <w:r w:rsidR="00091FC6">
        <w:t xml:space="preserve"> </w:t>
      </w:r>
      <w:r>
        <w:t>Corporal Maurice Fisher and P</w:t>
      </w:r>
      <w:r w:rsidR="00FA2534">
        <w:t>rivate First Class</w:t>
      </w:r>
      <w:r>
        <w:t xml:space="preserve"> William Moore, both of Poolesville, returned from Europe and were discharged from the army.</w:t>
      </w:r>
    </w:p>
    <w:p w:rsidR="00A60A72" w:rsidRDefault="008B5435">
      <w:r>
        <w:t>December 9, 1953</w:t>
      </w:r>
      <w:r w:rsidR="00091FC6">
        <w:t xml:space="preserve"> </w:t>
      </w:r>
      <w:r>
        <w:t xml:space="preserve">Members of the Montgomery County </w:t>
      </w:r>
      <w:r w:rsidR="00FA2534">
        <w:t>S</w:t>
      </w:r>
      <w:r>
        <w:t xml:space="preserve">chool </w:t>
      </w:r>
      <w:r w:rsidR="00FA2534">
        <w:t>B</w:t>
      </w:r>
      <w:r>
        <w:t xml:space="preserve">oard quizzed </w:t>
      </w:r>
      <w:r w:rsidR="00A60A72">
        <w:t>Superintendent</w:t>
      </w:r>
      <w:r>
        <w:t xml:space="preserve"> Norris about the possible subversive influence in school textbooks.</w:t>
      </w:r>
      <w:r w:rsidR="00091FC6">
        <w:t xml:space="preserve"> </w:t>
      </w:r>
      <w:r>
        <w:t>Board member Wylie Barrow</w:t>
      </w:r>
      <w:r w:rsidR="00091FC6">
        <w:t xml:space="preserve"> asked </w:t>
      </w:r>
      <w:r>
        <w:t>if the texts were screened for possible un-American content.</w:t>
      </w:r>
      <w:r w:rsidR="00FA2534">
        <w:t xml:space="preserve"> </w:t>
      </w:r>
      <w:r>
        <w:t>In other business</w:t>
      </w:r>
      <w:r w:rsidR="00FA2534">
        <w:t>,</w:t>
      </w:r>
      <w:r>
        <w:t xml:space="preserve"> Norris addressed Poolesville parents and told them that their students might be bused out of town to attend other schools.</w:t>
      </w:r>
      <w:r w:rsidR="00091FC6">
        <w:t xml:space="preserve"> </w:t>
      </w:r>
      <w:r>
        <w:t xml:space="preserve">This was in response to a question by Charles Elgin who wondered when work on the </w:t>
      </w:r>
      <w:smartTag w:uri="urn:schemas-microsoft-com:office:smarttags" w:element="place">
        <w:smartTag w:uri="urn:schemas-microsoft-com:office:smarttags" w:element="PlaceName">
          <w:r>
            <w:t>Poolesville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 xml:space="preserve"> would be finished.</w:t>
      </w:r>
    </w:p>
    <w:p w:rsidR="00CC2E86" w:rsidRDefault="00A60A72">
      <w:r>
        <w:t>December 10, 1951</w:t>
      </w:r>
      <w:r w:rsidR="00091FC6">
        <w:t xml:space="preserve"> </w:t>
      </w:r>
      <w:r>
        <w:t>Chest X-rays for all Montgomery County high school students began.</w:t>
      </w:r>
      <w:r w:rsidR="00091FC6">
        <w:t xml:space="preserve"> </w:t>
      </w:r>
    </w:p>
    <w:p w:rsidR="008B5435" w:rsidRDefault="00CC2E86">
      <w:r>
        <w:t>December 13, 1944</w:t>
      </w:r>
      <w:r w:rsidR="00091FC6">
        <w:t xml:space="preserve"> </w:t>
      </w:r>
      <w:r>
        <w:t xml:space="preserve">Word was received that </w:t>
      </w:r>
      <w:r w:rsidR="00FA2534">
        <w:t>Second Lieutenant</w:t>
      </w:r>
      <w:r>
        <w:t xml:space="preserve"> Norman </w:t>
      </w:r>
      <w:proofErr w:type="spellStart"/>
      <w:r>
        <w:t>Hersberger</w:t>
      </w:r>
      <w:proofErr w:type="spellEnd"/>
      <w:r>
        <w:t>, son of Edna Hersberger, of Poolesville, was being held as a prisoner of war by Germany.</w:t>
      </w:r>
    </w:p>
    <w:p w:rsidR="008B5435" w:rsidRDefault="008B5435">
      <w:r>
        <w:t>December 18, 1951</w:t>
      </w:r>
      <w:r w:rsidR="00091FC6">
        <w:t xml:space="preserve"> </w:t>
      </w:r>
      <w:r>
        <w:t xml:space="preserve">Harold Smith, Jr. of Hughes Road, Poolesville, wrote to the </w:t>
      </w:r>
      <w:r w:rsidR="00324144" w:rsidRPr="00324144">
        <w:rPr>
          <w:i/>
        </w:rPr>
        <w:t>Washington Post</w:t>
      </w:r>
      <w:r>
        <w:t xml:space="preserve"> and said that he was about to clear some acreage on his property.</w:t>
      </w:r>
      <w:r w:rsidR="00091FC6">
        <w:t xml:space="preserve"> </w:t>
      </w:r>
      <w:r>
        <w:t xml:space="preserve">The land was covered with </w:t>
      </w:r>
      <w:r w:rsidR="00A60A72">
        <w:t>Christmas</w:t>
      </w:r>
      <w:r>
        <w:t xml:space="preserve">-sized </w:t>
      </w:r>
      <w:r w:rsidR="00A60A72">
        <w:t>trees</w:t>
      </w:r>
      <w:r>
        <w:t xml:space="preserve"> and he invited re</w:t>
      </w:r>
      <w:r w:rsidR="00A60A72">
        <w:t xml:space="preserve">aders to come and cut them </w:t>
      </w:r>
      <w:proofErr w:type="gramStart"/>
      <w:r w:rsidR="00A60A72">
        <w:t>down</w:t>
      </w:r>
      <w:proofErr w:type="gramEnd"/>
      <w:r w:rsidR="00A60A72">
        <w:t xml:space="preserve"> for no charge.</w:t>
      </w:r>
    </w:p>
    <w:p w:rsidR="00A60A72" w:rsidRDefault="008B5435">
      <w:r>
        <w:t>December 19, 1949</w:t>
      </w:r>
      <w:r w:rsidR="00091FC6">
        <w:t xml:space="preserve"> </w:t>
      </w:r>
      <w:proofErr w:type="gramStart"/>
      <w:r>
        <w:t>A</w:t>
      </w:r>
      <w:proofErr w:type="gramEnd"/>
      <w:r>
        <w:t xml:space="preserve"> cast of thirty Poolesville schoolchildren presented “Christmas is a Miracle” at the high school.</w:t>
      </w:r>
    </w:p>
    <w:p w:rsidR="008B5435" w:rsidRDefault="00A60A72">
      <w:r>
        <w:t>December 25, 1951</w:t>
      </w:r>
      <w:r w:rsidR="00091FC6">
        <w:t xml:space="preserve"> </w:t>
      </w:r>
      <w:r>
        <w:t>Montgomery County Police had to call a halt to the donations pouring in for a family whose home had burned down.</w:t>
      </w:r>
      <w:r w:rsidR="00091FC6">
        <w:t xml:space="preserve"> </w:t>
      </w:r>
      <w:r>
        <w:t>The home of Charles Fowler, a fifty</w:t>
      </w:r>
      <w:r w:rsidR="00FA2534">
        <w:t>-</w:t>
      </w:r>
      <w:r>
        <w:t>dollar</w:t>
      </w:r>
      <w:r w:rsidR="00FA2534">
        <w:t>-</w:t>
      </w:r>
      <w:r>
        <w:t>a</w:t>
      </w:r>
      <w:r w:rsidR="00FA2534">
        <w:t>-</w:t>
      </w:r>
      <w:r>
        <w:t xml:space="preserve">week employee </w:t>
      </w:r>
      <w:r w:rsidR="00CC2E86">
        <w:t>of the county road department</w:t>
      </w:r>
      <w:r w:rsidR="00CB5408">
        <w:t>, had</w:t>
      </w:r>
      <w:r w:rsidR="00CC2E86">
        <w:t xml:space="preserve"> burned a few days before</w:t>
      </w:r>
      <w:r>
        <w:t>.</w:t>
      </w:r>
      <w:r w:rsidR="00091FC6">
        <w:t xml:space="preserve"> </w:t>
      </w:r>
      <w:r w:rsidR="00CC2E86">
        <w:t xml:space="preserve">The home on the </w:t>
      </w:r>
      <w:smartTag w:uri="urn:schemas-microsoft-com:office:smarttags" w:element="Street">
        <w:smartTag w:uri="urn:schemas-microsoft-com:office:smarttags" w:element="address">
          <w:r w:rsidR="00CC2E86">
            <w:t>Beallsville Road</w:t>
          </w:r>
        </w:smartTag>
      </w:smartTag>
      <w:r w:rsidR="00CC2E86">
        <w:t xml:space="preserve"> was destroyed.</w:t>
      </w:r>
      <w:r w:rsidR="00091FC6">
        <w:t xml:space="preserve"> </w:t>
      </w:r>
      <w:r>
        <w:t>The police stations had been designated as drop-off spots</w:t>
      </w:r>
      <w:r w:rsidR="00FA2534">
        <w:t>,</w:t>
      </w:r>
      <w:r>
        <w:t xml:space="preserve"> but soon the police stations had run out of room. </w:t>
      </w:r>
    </w:p>
    <w:sectPr w:rsidR="008B5435" w:rsidSect="003101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noPunctuationKerning/>
  <w:characterSpacingControl w:val="doNotCompress"/>
  <w:compat/>
  <w:rsids>
    <w:rsidRoot w:val="008C6E7C"/>
    <w:rsid w:val="00005A18"/>
    <w:rsid w:val="00005B96"/>
    <w:rsid w:val="00006847"/>
    <w:rsid w:val="0006667D"/>
    <w:rsid w:val="0008660A"/>
    <w:rsid w:val="00091FC6"/>
    <w:rsid w:val="00107B04"/>
    <w:rsid w:val="00164B0B"/>
    <w:rsid w:val="002277A7"/>
    <w:rsid w:val="002411C2"/>
    <w:rsid w:val="00264359"/>
    <w:rsid w:val="002832F8"/>
    <w:rsid w:val="002A1B2A"/>
    <w:rsid w:val="002C5DD3"/>
    <w:rsid w:val="003101A1"/>
    <w:rsid w:val="00324144"/>
    <w:rsid w:val="003743E1"/>
    <w:rsid w:val="00395AD2"/>
    <w:rsid w:val="003A5F8F"/>
    <w:rsid w:val="003B4E61"/>
    <w:rsid w:val="003D5D8D"/>
    <w:rsid w:val="004075BD"/>
    <w:rsid w:val="00417DC2"/>
    <w:rsid w:val="004230DD"/>
    <w:rsid w:val="00437B94"/>
    <w:rsid w:val="004522C9"/>
    <w:rsid w:val="00471375"/>
    <w:rsid w:val="00482274"/>
    <w:rsid w:val="004D7894"/>
    <w:rsid w:val="004E6DD5"/>
    <w:rsid w:val="004F323E"/>
    <w:rsid w:val="0051001A"/>
    <w:rsid w:val="00530180"/>
    <w:rsid w:val="005955E5"/>
    <w:rsid w:val="005A3EAF"/>
    <w:rsid w:val="005B3906"/>
    <w:rsid w:val="005B6C8E"/>
    <w:rsid w:val="005C3639"/>
    <w:rsid w:val="00617E74"/>
    <w:rsid w:val="006246FA"/>
    <w:rsid w:val="00641BE4"/>
    <w:rsid w:val="006972AF"/>
    <w:rsid w:val="006F6C4F"/>
    <w:rsid w:val="00736017"/>
    <w:rsid w:val="007C5B3A"/>
    <w:rsid w:val="0080087E"/>
    <w:rsid w:val="008B5435"/>
    <w:rsid w:val="008C6E7C"/>
    <w:rsid w:val="0091202D"/>
    <w:rsid w:val="009D0770"/>
    <w:rsid w:val="00A34179"/>
    <w:rsid w:val="00A34322"/>
    <w:rsid w:val="00A3623B"/>
    <w:rsid w:val="00A60A72"/>
    <w:rsid w:val="00A6553B"/>
    <w:rsid w:val="00AD4E90"/>
    <w:rsid w:val="00AF2669"/>
    <w:rsid w:val="00B015F0"/>
    <w:rsid w:val="00B24364"/>
    <w:rsid w:val="00B5445A"/>
    <w:rsid w:val="00BC0CD5"/>
    <w:rsid w:val="00BE3603"/>
    <w:rsid w:val="00BE4AB5"/>
    <w:rsid w:val="00C03100"/>
    <w:rsid w:val="00CB5408"/>
    <w:rsid w:val="00CB6321"/>
    <w:rsid w:val="00CC2E86"/>
    <w:rsid w:val="00D06D29"/>
    <w:rsid w:val="00D12456"/>
    <w:rsid w:val="00D901AF"/>
    <w:rsid w:val="00DC54CE"/>
    <w:rsid w:val="00DE73C6"/>
    <w:rsid w:val="00DF2C39"/>
    <w:rsid w:val="00E70F11"/>
    <w:rsid w:val="00FA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1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2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5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5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5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Tidbits of the Past</vt:lpstr>
    </vt:vector>
  </TitlesOfParts>
  <Company>Hewlett-Packard Company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Tidbits of the Past</dc:title>
  <dc:creator>Jack212</dc:creator>
  <cp:lastModifiedBy>John Clayton</cp:lastModifiedBy>
  <cp:revision>5</cp:revision>
  <dcterms:created xsi:type="dcterms:W3CDTF">2010-11-29T14:30:00Z</dcterms:created>
  <dcterms:modified xsi:type="dcterms:W3CDTF">2010-12-05T18:17:00Z</dcterms:modified>
</cp:coreProperties>
</file>