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E" w:rsidRDefault="00414CEE" w:rsidP="0021353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It </w:t>
      </w:r>
      <w:proofErr w:type="gramStart"/>
      <w:r>
        <w:rPr>
          <w:rFonts w:ascii="Palatino" w:hAnsi="Palatino"/>
          <w:sz w:val="22"/>
          <w:szCs w:val="22"/>
        </w:rPr>
        <w:t>Can’t</w:t>
      </w:r>
      <w:proofErr w:type="gramEnd"/>
      <w:r>
        <w:rPr>
          <w:rFonts w:ascii="Palatino" w:hAnsi="Palatino"/>
          <w:sz w:val="22"/>
          <w:szCs w:val="22"/>
        </w:rPr>
        <w:t xml:space="preserve"> be Eight Years Already</w:t>
      </w:r>
    </w:p>
    <w:p w:rsidR="00414CEE" w:rsidRDefault="00414CEE" w:rsidP="0021353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By Rande Davis</w:t>
      </w:r>
    </w:p>
    <w:p w:rsidR="00414CEE" w:rsidRDefault="00414CEE" w:rsidP="00213531">
      <w:pPr>
        <w:rPr>
          <w:rFonts w:ascii="Palatino" w:hAnsi="Palatino"/>
          <w:sz w:val="22"/>
          <w:szCs w:val="22"/>
        </w:rPr>
      </w:pPr>
    </w:p>
    <w:p w:rsidR="008353F1" w:rsidRPr="00414CEE" w:rsidRDefault="008353F1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 xml:space="preserve">It’s the eighth anniversary of the </w:t>
      </w:r>
      <w:proofErr w:type="spellStart"/>
      <w:r w:rsidR="00061CE0" w:rsidRPr="00061CE0">
        <w:rPr>
          <w:rFonts w:ascii="Palatino" w:hAnsi="Palatino"/>
          <w:i/>
          <w:sz w:val="22"/>
          <w:szCs w:val="22"/>
        </w:rPr>
        <w:t>Monocacy</w:t>
      </w:r>
      <w:proofErr w:type="spellEnd"/>
      <w:r w:rsidR="00061CE0" w:rsidRPr="00061CE0">
        <w:rPr>
          <w:rFonts w:ascii="Palatino" w:hAnsi="Palatino"/>
          <w:i/>
          <w:sz w:val="22"/>
          <w:szCs w:val="22"/>
        </w:rPr>
        <w:t xml:space="preserve"> Monocle</w:t>
      </w:r>
      <w:r w:rsidRPr="00414CEE">
        <w:rPr>
          <w:rFonts w:ascii="Palatino" w:hAnsi="Palatino"/>
          <w:sz w:val="22"/>
          <w:szCs w:val="22"/>
        </w:rPr>
        <w:t xml:space="preserve">, so </w:t>
      </w:r>
      <w:r w:rsidR="009D486B">
        <w:rPr>
          <w:rFonts w:ascii="Palatino" w:hAnsi="Palatino"/>
          <w:sz w:val="22"/>
          <w:szCs w:val="22"/>
        </w:rPr>
        <w:t>I thought might turn the table</w:t>
      </w:r>
      <w:r w:rsidR="00B827EC">
        <w:rPr>
          <w:rFonts w:ascii="Palatino" w:hAnsi="Palatino"/>
          <w:sz w:val="22"/>
          <w:szCs w:val="22"/>
        </w:rPr>
        <w:t>s</w:t>
      </w:r>
      <w:r w:rsidR="009D486B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and interview myself.</w:t>
      </w:r>
      <w:r w:rsidR="00D46597">
        <w:rPr>
          <w:rFonts w:ascii="Palatino" w:hAnsi="Palatino"/>
          <w:sz w:val="22"/>
          <w:szCs w:val="22"/>
        </w:rPr>
        <w:t xml:space="preserve"> </w:t>
      </w:r>
    </w:p>
    <w:p w:rsidR="008353F1" w:rsidRPr="00414CEE" w:rsidRDefault="008353F1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What has been your biggest surprise?</w:t>
      </w:r>
    </w:p>
    <w:p w:rsidR="008353F1" w:rsidRPr="00414CEE" w:rsidRDefault="008353F1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>Most days</w:t>
      </w:r>
      <w:r w:rsidR="00B827EC">
        <w:rPr>
          <w:rFonts w:ascii="Palatino" w:hAnsi="Palatino"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I would answer that I didn’t expect the time to go by so fast.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On others, I am just left wondering</w:t>
      </w:r>
      <w:r w:rsidR="00B827EC">
        <w:rPr>
          <w:rFonts w:ascii="Palatino" w:hAnsi="Palatino"/>
          <w:sz w:val="22"/>
          <w:szCs w:val="22"/>
        </w:rPr>
        <w:t>: H</w:t>
      </w:r>
      <w:r w:rsidRPr="00414CEE">
        <w:rPr>
          <w:rFonts w:ascii="Palatino" w:hAnsi="Palatino"/>
          <w:sz w:val="22"/>
          <w:szCs w:val="22"/>
        </w:rPr>
        <w:t>ow did we make it?</w:t>
      </w:r>
      <w:bookmarkStart w:id="0" w:name="_GoBack"/>
      <w:bookmarkEnd w:id="0"/>
      <w:r w:rsidR="00D46597">
        <w:rPr>
          <w:rFonts w:ascii="Palatino" w:hAnsi="Palatino"/>
          <w:sz w:val="22"/>
          <w:szCs w:val="22"/>
        </w:rPr>
        <w:t xml:space="preserve"> </w:t>
      </w:r>
    </w:p>
    <w:p w:rsidR="008353F1" w:rsidRPr="00414CEE" w:rsidRDefault="008353F1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What has changed from the first days?</w:t>
      </w:r>
    </w:p>
    <w:p w:rsidR="005307E1" w:rsidRPr="00414CEE" w:rsidRDefault="008353F1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>We started out in black and white, went color, struggled a bit at first</w:t>
      </w:r>
      <w:r w:rsidR="00B827EC">
        <w:rPr>
          <w:rFonts w:ascii="Palatino" w:hAnsi="Palatino"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but with a new printing press installed by </w:t>
      </w:r>
      <w:r w:rsidR="00061CE0" w:rsidRPr="00061CE0">
        <w:rPr>
          <w:rFonts w:ascii="Palatino" w:hAnsi="Palatino"/>
          <w:i/>
          <w:sz w:val="22"/>
          <w:szCs w:val="22"/>
        </w:rPr>
        <w:t>Frederick News</w:t>
      </w:r>
      <w:r w:rsidR="00B827EC">
        <w:rPr>
          <w:rFonts w:ascii="Palatino" w:hAnsi="Palatino"/>
          <w:i/>
          <w:sz w:val="22"/>
          <w:szCs w:val="22"/>
        </w:rPr>
        <w:t>-</w:t>
      </w:r>
      <w:r w:rsidR="00061CE0" w:rsidRPr="00061CE0">
        <w:rPr>
          <w:rFonts w:ascii="Palatino" w:hAnsi="Palatino"/>
          <w:i/>
          <w:sz w:val="22"/>
          <w:szCs w:val="22"/>
        </w:rPr>
        <w:t>Post</w:t>
      </w:r>
      <w:r w:rsidR="00B827EC">
        <w:rPr>
          <w:rFonts w:ascii="Palatino" w:hAnsi="Palatino"/>
          <w:i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we turned the corner on that.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5307E1" w:rsidRPr="00414CEE">
        <w:rPr>
          <w:rFonts w:ascii="Palatino" w:hAnsi="Palatino"/>
          <w:sz w:val="22"/>
          <w:szCs w:val="22"/>
        </w:rPr>
        <w:t>Today</w:t>
      </w:r>
      <w:r w:rsidR="00B827EC">
        <w:rPr>
          <w:rFonts w:ascii="Palatino" w:hAnsi="Palatino"/>
          <w:sz w:val="22"/>
          <w:szCs w:val="22"/>
        </w:rPr>
        <w:t>,</w:t>
      </w:r>
      <w:r w:rsidR="005307E1" w:rsidRPr="00414CEE">
        <w:rPr>
          <w:rFonts w:ascii="Palatino" w:hAnsi="Palatino"/>
          <w:sz w:val="22"/>
          <w:szCs w:val="22"/>
        </w:rPr>
        <w:t xml:space="preserve"> there</w:t>
      </w:r>
      <w:r w:rsidRPr="00414CEE">
        <w:rPr>
          <w:rFonts w:ascii="Palatino" w:hAnsi="Palatino"/>
          <w:sz w:val="22"/>
          <w:szCs w:val="22"/>
        </w:rPr>
        <w:t xml:space="preserve"> are </w:t>
      </w:r>
      <w:r w:rsidR="00414CEE" w:rsidRPr="00414CEE">
        <w:rPr>
          <w:rFonts w:ascii="Palatino" w:hAnsi="Palatino"/>
          <w:sz w:val="22"/>
          <w:szCs w:val="22"/>
        </w:rPr>
        <w:t xml:space="preserve">many </w:t>
      </w:r>
      <w:r w:rsidRPr="00414CEE">
        <w:rPr>
          <w:rFonts w:ascii="Palatino" w:hAnsi="Palatino"/>
          <w:sz w:val="22"/>
          <w:szCs w:val="22"/>
        </w:rPr>
        <w:t xml:space="preserve">more online opportunities to get </w:t>
      </w:r>
      <w:r w:rsidR="005307E1" w:rsidRPr="00414CEE">
        <w:rPr>
          <w:rFonts w:ascii="Palatino" w:hAnsi="Palatino"/>
          <w:sz w:val="22"/>
          <w:szCs w:val="22"/>
        </w:rPr>
        <w:t>a quick look at the news</w:t>
      </w:r>
      <w:r w:rsidR="00B827EC">
        <w:rPr>
          <w:rFonts w:ascii="Palatino" w:hAnsi="Palatino"/>
          <w:sz w:val="22"/>
          <w:szCs w:val="22"/>
        </w:rPr>
        <w:t>, s</w:t>
      </w:r>
      <w:r w:rsidR="00414CEE" w:rsidRPr="00414CEE">
        <w:rPr>
          <w:rFonts w:ascii="Palatino" w:hAnsi="Palatino"/>
          <w:sz w:val="22"/>
          <w:szCs w:val="22"/>
        </w:rPr>
        <w:t xml:space="preserve">o we strive to bring more </w:t>
      </w:r>
      <w:r w:rsidR="00B827EC">
        <w:rPr>
          <w:rFonts w:ascii="Palatino" w:hAnsi="Palatino"/>
          <w:sz w:val="22"/>
          <w:szCs w:val="22"/>
        </w:rPr>
        <w:t xml:space="preserve">in-depth </w:t>
      </w:r>
      <w:r w:rsidR="00414CEE" w:rsidRPr="00414CEE">
        <w:rPr>
          <w:rFonts w:ascii="Palatino" w:hAnsi="Palatino"/>
          <w:sz w:val="22"/>
          <w:szCs w:val="22"/>
        </w:rPr>
        <w:t xml:space="preserve">and </w:t>
      </w:r>
      <w:r w:rsidR="00B827EC">
        <w:rPr>
          <w:rFonts w:ascii="Palatino" w:hAnsi="Palatino"/>
          <w:sz w:val="22"/>
          <w:szCs w:val="22"/>
        </w:rPr>
        <w:t xml:space="preserve">personal </w:t>
      </w:r>
      <w:r w:rsidR="00414CEE" w:rsidRPr="00414CEE">
        <w:rPr>
          <w:rFonts w:ascii="Palatino" w:hAnsi="Palatino"/>
          <w:sz w:val="22"/>
          <w:szCs w:val="22"/>
        </w:rPr>
        <w:t>information.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5307E1" w:rsidRPr="00414CEE">
        <w:rPr>
          <w:rFonts w:ascii="Palatino" w:hAnsi="Palatino"/>
          <w:sz w:val="22"/>
          <w:szCs w:val="22"/>
        </w:rPr>
        <w:t>Still, print is the journal of record.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5307E1" w:rsidRPr="00414CEE">
        <w:rPr>
          <w:rFonts w:ascii="Palatino" w:hAnsi="Palatino"/>
          <w:sz w:val="22"/>
          <w:szCs w:val="22"/>
        </w:rPr>
        <w:t xml:space="preserve">You don’t fill a scrapbook with emails and </w:t>
      </w:r>
      <w:r w:rsidR="00B827EC">
        <w:rPr>
          <w:rFonts w:ascii="Palatino" w:hAnsi="Palatino"/>
          <w:sz w:val="22"/>
          <w:szCs w:val="22"/>
        </w:rPr>
        <w:t>i</w:t>
      </w:r>
      <w:r w:rsidR="00414CEE" w:rsidRPr="00414CEE">
        <w:rPr>
          <w:rFonts w:ascii="Palatino" w:hAnsi="Palatino"/>
          <w:sz w:val="22"/>
          <w:szCs w:val="22"/>
        </w:rPr>
        <w:t>nternet</w:t>
      </w:r>
      <w:r w:rsidR="005307E1" w:rsidRPr="00414CEE">
        <w:rPr>
          <w:rFonts w:ascii="Palatino" w:hAnsi="Palatino"/>
          <w:sz w:val="22"/>
          <w:szCs w:val="22"/>
        </w:rPr>
        <w:t xml:space="preserve"> conversations.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414CEE" w:rsidRPr="00414CEE">
        <w:rPr>
          <w:rFonts w:ascii="Palatino" w:hAnsi="Palatino"/>
          <w:sz w:val="22"/>
          <w:szCs w:val="22"/>
        </w:rPr>
        <w:t>From the first few issues, w</w:t>
      </w:r>
      <w:r w:rsidR="005307E1" w:rsidRPr="00414CEE">
        <w:rPr>
          <w:rFonts w:ascii="Palatino" w:hAnsi="Palatino"/>
          <w:sz w:val="22"/>
          <w:szCs w:val="22"/>
        </w:rPr>
        <w:t xml:space="preserve">e have </w:t>
      </w:r>
      <w:r w:rsidR="00414CEE" w:rsidRPr="00414CEE">
        <w:rPr>
          <w:rFonts w:ascii="Palatino" w:hAnsi="Palatino"/>
          <w:sz w:val="22"/>
          <w:szCs w:val="22"/>
        </w:rPr>
        <w:t xml:space="preserve">grown to </w:t>
      </w:r>
      <w:r w:rsidR="005307E1" w:rsidRPr="00414CEE">
        <w:rPr>
          <w:rFonts w:ascii="Palatino" w:hAnsi="Palatino"/>
          <w:sz w:val="22"/>
          <w:szCs w:val="22"/>
        </w:rPr>
        <w:t xml:space="preserve">an experienced staff of dedicated individuals who have </w:t>
      </w:r>
      <w:r w:rsidR="00414CEE" w:rsidRPr="00414CEE">
        <w:rPr>
          <w:rFonts w:ascii="Palatino" w:hAnsi="Palatino"/>
          <w:sz w:val="22"/>
          <w:szCs w:val="22"/>
        </w:rPr>
        <w:t>developed</w:t>
      </w:r>
      <w:r w:rsidR="005307E1" w:rsidRPr="00414CEE">
        <w:rPr>
          <w:rFonts w:ascii="Palatino" w:hAnsi="Palatino"/>
          <w:sz w:val="22"/>
          <w:szCs w:val="22"/>
        </w:rPr>
        <w:t xml:space="preserve"> into a solid team.</w:t>
      </w:r>
      <w:r w:rsidR="00D46597">
        <w:rPr>
          <w:rFonts w:ascii="Palatino" w:hAnsi="Palatino"/>
          <w:sz w:val="22"/>
          <w:szCs w:val="22"/>
        </w:rPr>
        <w:t xml:space="preserve"> </w:t>
      </w:r>
    </w:p>
    <w:p w:rsidR="005307E1" w:rsidRPr="00414CEE" w:rsidRDefault="005307E1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What has pleased you the most in publishing the paper?</w:t>
      </w:r>
    </w:p>
    <w:p w:rsidR="005307E1" w:rsidRPr="00414CEE" w:rsidRDefault="005307E1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>For me, it is doing articles on some of our most valued citizens</w:t>
      </w:r>
      <w:r w:rsidR="00B827EC">
        <w:rPr>
          <w:rFonts w:ascii="Palatino" w:hAnsi="Palatino"/>
          <w:sz w:val="22"/>
          <w:szCs w:val="22"/>
        </w:rPr>
        <w:t>:</w:t>
      </w:r>
      <w:r w:rsidRPr="00414CEE">
        <w:rPr>
          <w:rFonts w:ascii="Palatino" w:hAnsi="Palatino"/>
          <w:sz w:val="22"/>
          <w:szCs w:val="22"/>
        </w:rPr>
        <w:t xml:space="preserve"> seniors, leaders, volunteers, etc.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Being able to give a certain degree of honor to these people and their contributions is very fulfilling.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 xml:space="preserve"> Also, </w:t>
      </w:r>
      <w:r w:rsidR="00B827EC">
        <w:rPr>
          <w:rFonts w:ascii="Palatino" w:hAnsi="Palatino"/>
          <w:sz w:val="22"/>
          <w:szCs w:val="22"/>
        </w:rPr>
        <w:t xml:space="preserve">I am pleased to report </w:t>
      </w:r>
      <w:r w:rsidRPr="00414CEE">
        <w:rPr>
          <w:rFonts w:ascii="Palatino" w:hAnsi="Palatino"/>
          <w:sz w:val="22"/>
          <w:szCs w:val="22"/>
        </w:rPr>
        <w:t>on issues with accuracy and no agenda.</w:t>
      </w:r>
      <w:r w:rsidR="00D67BBD" w:rsidRPr="00414CEE">
        <w:rPr>
          <w:rFonts w:ascii="Palatino" w:hAnsi="Palatino"/>
          <w:sz w:val="22"/>
          <w:szCs w:val="22"/>
        </w:rPr>
        <w:t xml:space="preserve"> </w:t>
      </w:r>
    </w:p>
    <w:p w:rsidR="00F8322C" w:rsidRPr="00414CEE" w:rsidRDefault="005307E1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Any regrets?</w:t>
      </w:r>
      <w:r w:rsidR="00D46597">
        <w:rPr>
          <w:rFonts w:ascii="Palatino" w:hAnsi="Palatino"/>
          <w:b/>
          <w:sz w:val="22"/>
          <w:szCs w:val="22"/>
        </w:rPr>
        <w:t xml:space="preserve"> </w:t>
      </w:r>
    </w:p>
    <w:p w:rsidR="00F8322C" w:rsidRPr="00414CEE" w:rsidRDefault="00D67BBD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 xml:space="preserve">The space </w:t>
      </w:r>
      <w:r w:rsidR="00414CEE" w:rsidRPr="00414CEE">
        <w:rPr>
          <w:rFonts w:ascii="Palatino" w:hAnsi="Palatino"/>
          <w:sz w:val="22"/>
          <w:szCs w:val="22"/>
        </w:rPr>
        <w:t>limitation of print media is</w:t>
      </w:r>
      <w:r w:rsidRPr="00414CEE">
        <w:rPr>
          <w:rFonts w:ascii="Palatino" w:hAnsi="Palatino"/>
          <w:sz w:val="22"/>
          <w:szCs w:val="22"/>
        </w:rPr>
        <w:t xml:space="preserve"> regrettable but a fact of life.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F8322C" w:rsidRPr="00414CEE">
        <w:rPr>
          <w:rFonts w:ascii="Palatino" w:hAnsi="Palatino"/>
          <w:sz w:val="22"/>
          <w:szCs w:val="22"/>
        </w:rPr>
        <w:t>It’s a challenge</w:t>
      </w:r>
      <w:r w:rsidRPr="00414CEE">
        <w:rPr>
          <w:rFonts w:ascii="Palatino" w:hAnsi="Palatino"/>
          <w:sz w:val="22"/>
          <w:szCs w:val="22"/>
        </w:rPr>
        <w:t>, for example,</w:t>
      </w:r>
      <w:r w:rsidR="00F8322C" w:rsidRPr="00414CEE">
        <w:rPr>
          <w:rFonts w:ascii="Palatino" w:hAnsi="Palatino"/>
          <w:sz w:val="22"/>
          <w:szCs w:val="22"/>
        </w:rPr>
        <w:t xml:space="preserve"> to cover a three</w:t>
      </w:r>
      <w:r w:rsidR="00B827EC">
        <w:rPr>
          <w:rFonts w:ascii="Palatino" w:hAnsi="Palatino"/>
          <w:sz w:val="22"/>
          <w:szCs w:val="22"/>
        </w:rPr>
        <w:t>-</w:t>
      </w:r>
      <w:r w:rsidR="00F8322C" w:rsidRPr="00414CEE">
        <w:rPr>
          <w:rFonts w:ascii="Palatino" w:hAnsi="Palatino"/>
          <w:sz w:val="22"/>
          <w:szCs w:val="22"/>
        </w:rPr>
        <w:t>hour meeting and come</w:t>
      </w:r>
      <w:r w:rsidR="00B827EC">
        <w:rPr>
          <w:rFonts w:ascii="Palatino" w:hAnsi="Palatino"/>
          <w:sz w:val="22"/>
          <w:szCs w:val="22"/>
        </w:rPr>
        <w:t xml:space="preserve"> </w:t>
      </w:r>
      <w:r w:rsidR="00F8322C" w:rsidRPr="00414CEE">
        <w:rPr>
          <w:rFonts w:ascii="Palatino" w:hAnsi="Palatino"/>
          <w:sz w:val="22"/>
          <w:szCs w:val="22"/>
        </w:rPr>
        <w:t>back and put it in seven hundred wor</w:t>
      </w:r>
      <w:r w:rsidR="00414CEE" w:rsidRPr="00414CEE">
        <w:rPr>
          <w:rFonts w:ascii="Palatino" w:hAnsi="Palatino"/>
          <w:sz w:val="22"/>
          <w:szCs w:val="22"/>
        </w:rPr>
        <w:t>ds or less</w:t>
      </w:r>
      <w:r w:rsidR="00B827EC">
        <w:rPr>
          <w:rFonts w:ascii="Palatino" w:hAnsi="Palatino"/>
          <w:sz w:val="22"/>
          <w:szCs w:val="22"/>
        </w:rPr>
        <w:t>,</w:t>
      </w:r>
      <w:r w:rsidR="00414CEE" w:rsidRPr="00414CEE">
        <w:rPr>
          <w:rFonts w:ascii="Palatino" w:hAnsi="Palatino"/>
          <w:sz w:val="22"/>
          <w:szCs w:val="22"/>
        </w:rPr>
        <w:t xml:space="preserve"> sometimes with no time to spare.</w:t>
      </w:r>
      <w:r w:rsidRPr="00414CEE">
        <w:rPr>
          <w:rFonts w:ascii="Palatino" w:hAnsi="Palatino"/>
          <w:sz w:val="22"/>
          <w:szCs w:val="22"/>
        </w:rPr>
        <w:t xml:space="preserve"> It’s also a challenge to get a broad selection of articles so as to appeal to as many readers as possible within available space.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 xml:space="preserve">One </w:t>
      </w:r>
      <w:r w:rsidR="00414CEE" w:rsidRPr="00414CEE">
        <w:rPr>
          <w:rFonts w:ascii="Palatino" w:hAnsi="Palatino"/>
          <w:sz w:val="22"/>
          <w:szCs w:val="22"/>
        </w:rPr>
        <w:t xml:space="preserve">regrettable result </w:t>
      </w:r>
      <w:r w:rsidRPr="00414CEE">
        <w:rPr>
          <w:rFonts w:ascii="Palatino" w:hAnsi="Palatino"/>
          <w:sz w:val="22"/>
          <w:szCs w:val="22"/>
        </w:rPr>
        <w:t>is pictures not being as large as we would prefer.</w:t>
      </w:r>
    </w:p>
    <w:p w:rsidR="00D67BBD" w:rsidRPr="00414CEE" w:rsidRDefault="00D67BBD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What’s the hardest part of doing the paper?</w:t>
      </w:r>
    </w:p>
    <w:p w:rsidR="00D67BBD" w:rsidRPr="00414CEE" w:rsidRDefault="00D67BBD" w:rsidP="00213531">
      <w:pPr>
        <w:rPr>
          <w:rFonts w:ascii="Palatino" w:hAnsi="Palatino"/>
          <w:sz w:val="22"/>
          <w:szCs w:val="22"/>
        </w:rPr>
      </w:pPr>
      <w:proofErr w:type="gramStart"/>
      <w:r w:rsidRPr="00414CEE">
        <w:rPr>
          <w:rFonts w:ascii="Palatino" w:hAnsi="Palatino"/>
          <w:sz w:val="22"/>
          <w:szCs w:val="22"/>
        </w:rPr>
        <w:t>Meeting deadlines.</w:t>
      </w:r>
      <w:proofErr w:type="gramEnd"/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 xml:space="preserve">I have a sign on my desk that </w:t>
      </w:r>
      <w:r w:rsidR="00414CEE" w:rsidRPr="00414CEE">
        <w:rPr>
          <w:rFonts w:ascii="Palatino" w:hAnsi="Palatino"/>
          <w:sz w:val="22"/>
          <w:szCs w:val="22"/>
        </w:rPr>
        <w:t>reads,</w:t>
      </w:r>
      <w:r w:rsidRPr="00414CEE">
        <w:rPr>
          <w:rFonts w:ascii="Palatino" w:hAnsi="Palatino"/>
          <w:sz w:val="22"/>
          <w:szCs w:val="22"/>
        </w:rPr>
        <w:t xml:space="preserve"> “I love deadlines, especially the whooshing sound they make as the go flying by.”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The pressure builds as we get to the close.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 xml:space="preserve">Often we are proofing an issue close to midnight, not exactly my best </w:t>
      </w:r>
      <w:r w:rsidR="00414CEE" w:rsidRPr="00414CEE">
        <w:rPr>
          <w:rFonts w:ascii="Palatino" w:hAnsi="Palatino"/>
          <w:sz w:val="22"/>
          <w:szCs w:val="22"/>
        </w:rPr>
        <w:t xml:space="preserve">time for </w:t>
      </w:r>
      <w:r w:rsidRPr="00414CEE">
        <w:rPr>
          <w:rFonts w:ascii="Palatino" w:hAnsi="Palatino"/>
          <w:sz w:val="22"/>
          <w:szCs w:val="22"/>
        </w:rPr>
        <w:t>performance.</w:t>
      </w:r>
    </w:p>
    <w:p w:rsidR="00F8322C" w:rsidRPr="00414CEE" w:rsidRDefault="00F8322C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What should the readers know that you think they don’t?</w:t>
      </w:r>
    </w:p>
    <w:p w:rsidR="00414CEE" w:rsidRPr="00414CEE" w:rsidRDefault="00F8322C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 xml:space="preserve">This is not </w:t>
      </w:r>
      <w:r w:rsidRPr="00414CEE">
        <w:rPr>
          <w:rFonts w:ascii="Palatino" w:hAnsi="Palatino"/>
          <w:i/>
          <w:sz w:val="22"/>
          <w:szCs w:val="22"/>
        </w:rPr>
        <w:t>our</w:t>
      </w:r>
      <w:r w:rsidRPr="00414CEE">
        <w:rPr>
          <w:rFonts w:ascii="Palatino" w:hAnsi="Palatino"/>
          <w:sz w:val="22"/>
          <w:szCs w:val="22"/>
        </w:rPr>
        <w:t xml:space="preserve"> paper, it is </w:t>
      </w:r>
      <w:r w:rsidRPr="00414CEE">
        <w:rPr>
          <w:rFonts w:ascii="Palatino" w:hAnsi="Palatino"/>
          <w:i/>
          <w:sz w:val="22"/>
          <w:szCs w:val="22"/>
        </w:rPr>
        <w:t>their</w:t>
      </w:r>
      <w:r w:rsidR="00B827EC">
        <w:rPr>
          <w:rFonts w:ascii="Palatino" w:hAnsi="Palatino"/>
          <w:i/>
          <w:sz w:val="22"/>
          <w:szCs w:val="22"/>
        </w:rPr>
        <w:t xml:space="preserve"> </w:t>
      </w:r>
      <w:r w:rsidR="00B827EC">
        <w:rPr>
          <w:rFonts w:ascii="Palatino" w:hAnsi="Palatino"/>
          <w:sz w:val="22"/>
          <w:szCs w:val="22"/>
        </w:rPr>
        <w:t>paper</w:t>
      </w:r>
      <w:r w:rsidRPr="00414CEE">
        <w:rPr>
          <w:rFonts w:ascii="Palatino" w:hAnsi="Palatino"/>
          <w:sz w:val="22"/>
          <w:szCs w:val="22"/>
        </w:rPr>
        <w:t>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I expected much more news, photos, and tips would come our way.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While we are in newspaper format, our approach has more similarities to a magazine.</w:t>
      </w:r>
      <w:r w:rsidR="00D46597">
        <w:rPr>
          <w:rFonts w:ascii="Palatino" w:hAnsi="Palatino"/>
          <w:sz w:val="22"/>
          <w:szCs w:val="22"/>
        </w:rPr>
        <w:t xml:space="preserve"> </w:t>
      </w:r>
      <w:r w:rsidRPr="00414CEE">
        <w:rPr>
          <w:rFonts w:ascii="Palatino" w:hAnsi="Palatino"/>
          <w:sz w:val="22"/>
          <w:szCs w:val="22"/>
        </w:rPr>
        <w:t>Timeliness plays a part</w:t>
      </w:r>
      <w:r w:rsidR="00B827EC">
        <w:rPr>
          <w:rFonts w:ascii="Palatino" w:hAnsi="Palatino"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but</w:t>
      </w:r>
      <w:r w:rsidR="00B827EC">
        <w:rPr>
          <w:rFonts w:ascii="Palatino" w:hAnsi="Palatino"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also</w:t>
      </w:r>
      <w:r w:rsidR="00B827EC">
        <w:rPr>
          <w:rFonts w:ascii="Palatino" w:hAnsi="Palatino"/>
          <w:sz w:val="22"/>
          <w:szCs w:val="22"/>
        </w:rPr>
        <w:t>,</w:t>
      </w:r>
      <w:r w:rsidRPr="00414CEE">
        <w:rPr>
          <w:rFonts w:ascii="Palatino" w:hAnsi="Palatino"/>
          <w:sz w:val="22"/>
          <w:szCs w:val="22"/>
        </w:rPr>
        <w:t xml:space="preserve"> we strive for a cross section of items more identified with a lifestyle magazine.</w:t>
      </w:r>
      <w:r w:rsidR="00D46597">
        <w:rPr>
          <w:rFonts w:ascii="Palatino" w:hAnsi="Palatino"/>
          <w:sz w:val="22"/>
          <w:szCs w:val="22"/>
        </w:rPr>
        <w:t xml:space="preserve"> </w:t>
      </w:r>
      <w:r w:rsidR="00682347" w:rsidRPr="00414CEE">
        <w:rPr>
          <w:rFonts w:ascii="Palatino" w:hAnsi="Palatino"/>
          <w:sz w:val="22"/>
          <w:szCs w:val="22"/>
        </w:rPr>
        <w:t xml:space="preserve"> We have many different columns that anyone could send information </w:t>
      </w:r>
      <w:r w:rsidR="00B827EC">
        <w:rPr>
          <w:rFonts w:ascii="Palatino" w:hAnsi="Palatino"/>
          <w:sz w:val="22"/>
          <w:szCs w:val="22"/>
        </w:rPr>
        <w:t>about–</w:t>
      </w:r>
      <w:r w:rsidR="00682347" w:rsidRPr="00414CEE">
        <w:rPr>
          <w:rFonts w:ascii="Palatino" w:hAnsi="Palatino"/>
          <w:sz w:val="22"/>
          <w:szCs w:val="22"/>
        </w:rPr>
        <w:t>like Tidbits, Things to Do, Business Briefs</w:t>
      </w:r>
      <w:r w:rsidR="00B827EC">
        <w:rPr>
          <w:rFonts w:ascii="Palatino" w:hAnsi="Palatino"/>
          <w:sz w:val="22"/>
          <w:szCs w:val="22"/>
        </w:rPr>
        <w:t>—</w:t>
      </w:r>
      <w:r w:rsidR="00414CEE" w:rsidRPr="00414CEE">
        <w:rPr>
          <w:rFonts w:ascii="Palatino" w:hAnsi="Palatino"/>
          <w:sz w:val="22"/>
          <w:szCs w:val="22"/>
        </w:rPr>
        <w:t xml:space="preserve">yet </w:t>
      </w:r>
      <w:r w:rsidR="00682347" w:rsidRPr="00414CEE">
        <w:rPr>
          <w:rFonts w:ascii="Palatino" w:hAnsi="Palatino"/>
          <w:sz w:val="22"/>
          <w:szCs w:val="22"/>
        </w:rPr>
        <w:t xml:space="preserve">few readers take advantage of these </w:t>
      </w:r>
      <w:r w:rsidR="00B827EC">
        <w:rPr>
          <w:rFonts w:ascii="Palatino" w:hAnsi="Palatino"/>
          <w:sz w:val="22"/>
          <w:szCs w:val="22"/>
        </w:rPr>
        <w:t>to</w:t>
      </w:r>
      <w:r w:rsidR="00682347" w:rsidRPr="00414CEE">
        <w:rPr>
          <w:rFonts w:ascii="Palatino" w:hAnsi="Palatino"/>
          <w:sz w:val="22"/>
          <w:szCs w:val="22"/>
        </w:rPr>
        <w:t xml:space="preserve"> </w:t>
      </w:r>
      <w:r w:rsidR="00B827EC">
        <w:rPr>
          <w:rFonts w:ascii="Palatino" w:hAnsi="Palatino"/>
          <w:sz w:val="22"/>
          <w:szCs w:val="22"/>
        </w:rPr>
        <w:t>contribute</w:t>
      </w:r>
      <w:r w:rsidR="00682347" w:rsidRPr="00414CEE">
        <w:rPr>
          <w:rFonts w:ascii="Palatino" w:hAnsi="Palatino"/>
          <w:sz w:val="22"/>
          <w:szCs w:val="22"/>
        </w:rPr>
        <w:t xml:space="preserve"> items.</w:t>
      </w:r>
      <w:r w:rsidR="00D46597">
        <w:rPr>
          <w:rFonts w:ascii="Palatino" w:hAnsi="Palatino"/>
          <w:sz w:val="22"/>
          <w:szCs w:val="22"/>
        </w:rPr>
        <w:t xml:space="preserve"> </w:t>
      </w:r>
    </w:p>
    <w:p w:rsidR="00414CEE" w:rsidRPr="00414CEE" w:rsidRDefault="00414CEE" w:rsidP="00213531">
      <w:pPr>
        <w:rPr>
          <w:rFonts w:ascii="Palatino" w:hAnsi="Palatino"/>
          <w:b/>
          <w:sz w:val="22"/>
          <w:szCs w:val="22"/>
        </w:rPr>
      </w:pPr>
      <w:r w:rsidRPr="00414CEE">
        <w:rPr>
          <w:rFonts w:ascii="Palatino" w:hAnsi="Palatino"/>
          <w:b/>
          <w:sz w:val="22"/>
          <w:szCs w:val="22"/>
        </w:rPr>
        <w:t>Where do you expect to be in another eight years?</w:t>
      </w:r>
    </w:p>
    <w:p w:rsidR="00F8322C" w:rsidRPr="00414CEE" w:rsidRDefault="00414CEE" w:rsidP="00213531">
      <w:pPr>
        <w:rPr>
          <w:rFonts w:ascii="Palatino" w:hAnsi="Palatino"/>
          <w:sz w:val="22"/>
          <w:szCs w:val="22"/>
        </w:rPr>
      </w:pPr>
      <w:r w:rsidRPr="00414CEE">
        <w:rPr>
          <w:rFonts w:ascii="Palatino" w:hAnsi="Palatino"/>
          <w:sz w:val="22"/>
          <w:szCs w:val="22"/>
        </w:rPr>
        <w:t>Right here covering the community news, highlighting individuals of achievement, and bringing a sense of pride in what we do and celebrating the shared life of our readers.</w:t>
      </w:r>
    </w:p>
    <w:sectPr w:rsidR="00F8322C" w:rsidRPr="00414CEE" w:rsidSect="006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61CE0"/>
    <w:rsid w:val="00074AE3"/>
    <w:rsid w:val="00097D36"/>
    <w:rsid w:val="000B2ABA"/>
    <w:rsid w:val="00102C61"/>
    <w:rsid w:val="00125659"/>
    <w:rsid w:val="001311F2"/>
    <w:rsid w:val="00195E26"/>
    <w:rsid w:val="001B051F"/>
    <w:rsid w:val="00213531"/>
    <w:rsid w:val="002A352C"/>
    <w:rsid w:val="00390758"/>
    <w:rsid w:val="00414CEE"/>
    <w:rsid w:val="0046316E"/>
    <w:rsid w:val="004A072C"/>
    <w:rsid w:val="004A2795"/>
    <w:rsid w:val="005139C8"/>
    <w:rsid w:val="005307E1"/>
    <w:rsid w:val="005A1E06"/>
    <w:rsid w:val="005D7F57"/>
    <w:rsid w:val="0062563F"/>
    <w:rsid w:val="00682347"/>
    <w:rsid w:val="00683F10"/>
    <w:rsid w:val="006E0508"/>
    <w:rsid w:val="006E3AE3"/>
    <w:rsid w:val="00717BA9"/>
    <w:rsid w:val="0073381C"/>
    <w:rsid w:val="007F2170"/>
    <w:rsid w:val="008353F1"/>
    <w:rsid w:val="008575BE"/>
    <w:rsid w:val="008812F4"/>
    <w:rsid w:val="008A120D"/>
    <w:rsid w:val="009806F0"/>
    <w:rsid w:val="009A6683"/>
    <w:rsid w:val="009D486B"/>
    <w:rsid w:val="00A42F57"/>
    <w:rsid w:val="00AE551E"/>
    <w:rsid w:val="00B827EC"/>
    <w:rsid w:val="00BE6696"/>
    <w:rsid w:val="00C61325"/>
    <w:rsid w:val="00D46597"/>
    <w:rsid w:val="00D50E1E"/>
    <w:rsid w:val="00D67BBD"/>
    <w:rsid w:val="00DA7C47"/>
    <w:rsid w:val="00E37B9E"/>
    <w:rsid w:val="00E57150"/>
    <w:rsid w:val="00EF4855"/>
    <w:rsid w:val="00F312F9"/>
    <w:rsid w:val="00F5157A"/>
    <w:rsid w:val="00F70816"/>
    <w:rsid w:val="00F8322C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2012-02-09T14:13:00Z</cp:lastPrinted>
  <dcterms:created xsi:type="dcterms:W3CDTF">2012-02-22T18:31:00Z</dcterms:created>
  <dcterms:modified xsi:type="dcterms:W3CDTF">2012-02-23T18:08:00Z</dcterms:modified>
</cp:coreProperties>
</file>