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A2" w:rsidRPr="005072F8" w:rsidRDefault="00B2401F" w:rsidP="005072F8">
      <w:pPr>
        <w:spacing w:after="0"/>
        <w:rPr>
          <w:rFonts w:ascii="Palatino Linotype" w:hAnsi="Palatino Linotype"/>
        </w:rPr>
      </w:pPr>
      <w:bookmarkStart w:id="0" w:name="_GoBack"/>
      <w:bookmarkEnd w:id="0"/>
      <w:r w:rsidRPr="005072F8">
        <w:rPr>
          <w:rFonts w:ascii="Palatino Linotype" w:hAnsi="Palatino Linotype"/>
        </w:rPr>
        <w:t xml:space="preserve">Wake Up Your Garden </w:t>
      </w:r>
    </w:p>
    <w:p w:rsidR="005072F8" w:rsidRDefault="005072F8" w:rsidP="005072F8">
      <w:pPr>
        <w:spacing w:after="0"/>
        <w:rPr>
          <w:rFonts w:ascii="Palatino Linotype" w:hAnsi="Palatino Linotype"/>
        </w:rPr>
      </w:pPr>
      <w:r w:rsidRPr="005072F8">
        <w:rPr>
          <w:rFonts w:ascii="Palatino Linotype" w:hAnsi="Palatino Linotype"/>
        </w:rPr>
        <w:t>By Maureen O’Connell</w:t>
      </w:r>
    </w:p>
    <w:p w:rsidR="005072F8" w:rsidRPr="005072F8" w:rsidRDefault="005072F8" w:rsidP="005072F8">
      <w:pPr>
        <w:spacing w:after="0"/>
        <w:rPr>
          <w:rFonts w:ascii="Palatino Linotype" w:hAnsi="Palatino Linotype"/>
        </w:rPr>
      </w:pPr>
    </w:p>
    <w:p w:rsidR="00BC6392" w:rsidRPr="005072F8" w:rsidRDefault="005876BA" w:rsidP="005072F8">
      <w:pPr>
        <w:spacing w:after="0"/>
        <w:rPr>
          <w:rFonts w:ascii="Palatino Linotype" w:hAnsi="Palatino Linotype"/>
        </w:rPr>
      </w:pPr>
      <w:r w:rsidRPr="005072F8">
        <w:rPr>
          <w:rFonts w:ascii="Palatino Linotype" w:hAnsi="Palatino Linotype"/>
        </w:rPr>
        <w:t xml:space="preserve">A garden lives through all of our four seasons. While it responds to the </w:t>
      </w:r>
      <w:r w:rsidR="002B1C3F" w:rsidRPr="005072F8">
        <w:rPr>
          <w:rFonts w:ascii="Palatino Linotype" w:hAnsi="Palatino Linotype"/>
        </w:rPr>
        <w:t>E</w:t>
      </w:r>
      <w:r w:rsidRPr="005072F8">
        <w:rPr>
          <w:rFonts w:ascii="Palatino Linotype" w:hAnsi="Palatino Linotype"/>
        </w:rPr>
        <w:t>arth’s position with respect to the sun</w:t>
      </w:r>
      <w:r w:rsidR="005072F8">
        <w:rPr>
          <w:rFonts w:ascii="Palatino Linotype" w:hAnsi="Palatino Linotype"/>
        </w:rPr>
        <w:t>—</w:t>
      </w:r>
      <w:r w:rsidR="00BC6392" w:rsidRPr="005072F8">
        <w:rPr>
          <w:rFonts w:ascii="Palatino Linotype" w:hAnsi="Palatino Linotype"/>
        </w:rPr>
        <w:t xml:space="preserve"> </w:t>
      </w:r>
      <w:r w:rsidRPr="005072F8">
        <w:rPr>
          <w:rFonts w:ascii="Palatino Linotype" w:hAnsi="Palatino Linotype"/>
        </w:rPr>
        <w:t>spring, summer, autumn, winter, it offers us a kaleidoscope of pictures</w:t>
      </w:r>
      <w:r w:rsidR="00AE17F8" w:rsidRPr="005072F8">
        <w:rPr>
          <w:rFonts w:ascii="Palatino Linotype" w:hAnsi="Palatino Linotype"/>
        </w:rPr>
        <w:t xml:space="preserve">: </w:t>
      </w:r>
      <w:r w:rsidRPr="005072F8">
        <w:rPr>
          <w:rFonts w:ascii="Palatino Linotype" w:hAnsi="Palatino Linotype"/>
        </w:rPr>
        <w:t>the new awakenings of spring; the vibrant colors and scents of summer; the muted tones of fall’s flowers and shrubs; and the stark, s</w:t>
      </w:r>
      <w:r w:rsidR="006110A1" w:rsidRPr="005072F8">
        <w:rPr>
          <w:rFonts w:ascii="Palatino Linotype" w:hAnsi="Palatino Linotype"/>
        </w:rPr>
        <w:t>keletal</w:t>
      </w:r>
      <w:r w:rsidR="00077004" w:rsidRPr="005072F8">
        <w:rPr>
          <w:rFonts w:ascii="Palatino Linotype" w:hAnsi="Palatino Linotype"/>
        </w:rPr>
        <w:t xml:space="preserve"> frames of winter landscapes.</w:t>
      </w:r>
      <w:r w:rsidR="005072F8">
        <w:rPr>
          <w:rFonts w:ascii="Palatino Linotype" w:hAnsi="Palatino Linotype"/>
        </w:rPr>
        <w:t xml:space="preserve"> </w:t>
      </w:r>
    </w:p>
    <w:p w:rsidR="005876BA" w:rsidRPr="005072F8" w:rsidRDefault="00BC6392" w:rsidP="005072F8">
      <w:pPr>
        <w:spacing w:after="0"/>
        <w:rPr>
          <w:rFonts w:ascii="Palatino Linotype" w:hAnsi="Palatino Linotype"/>
        </w:rPr>
      </w:pPr>
      <w:r w:rsidRPr="005072F8">
        <w:rPr>
          <w:rFonts w:ascii="Palatino Linotype" w:hAnsi="Palatino Linotype"/>
        </w:rPr>
        <w:t>For years, I have always planned my active return to my gardens around St. Patrick’s Day.</w:t>
      </w:r>
      <w:r w:rsidR="005072F8">
        <w:rPr>
          <w:rFonts w:ascii="Palatino Linotype" w:hAnsi="Palatino Linotype"/>
        </w:rPr>
        <w:t xml:space="preserve"> </w:t>
      </w:r>
      <w:r w:rsidRPr="005072F8">
        <w:rPr>
          <w:rFonts w:ascii="Palatino Linotype" w:hAnsi="Palatino Linotype"/>
        </w:rPr>
        <w:t xml:space="preserve">This might vary by a week or two, depending upon the weather. Sam, Tom, and I now have a serious purpose to our garden walks. We must assess the damage, or lack </w:t>
      </w:r>
      <w:r w:rsidR="00B662CE" w:rsidRPr="005072F8">
        <w:rPr>
          <w:rFonts w:ascii="Palatino Linotype" w:hAnsi="Palatino Linotype"/>
        </w:rPr>
        <w:t>thereof, that</w:t>
      </w:r>
      <w:r w:rsidRPr="005072F8">
        <w:rPr>
          <w:rFonts w:ascii="Palatino Linotype" w:hAnsi="Palatino Linotype"/>
        </w:rPr>
        <w:t xml:space="preserve"> winter </w:t>
      </w:r>
      <w:r w:rsidR="00B662CE" w:rsidRPr="005072F8">
        <w:rPr>
          <w:rFonts w:ascii="Palatino Linotype" w:hAnsi="Palatino Linotype"/>
        </w:rPr>
        <w:t>has inflicted upon our garden residents. As of this date, I predict that the gardens will have sustained little long-lasting damage</w:t>
      </w:r>
      <w:r w:rsidR="00AE17F8" w:rsidRPr="005072F8">
        <w:rPr>
          <w:rFonts w:ascii="Palatino Linotype" w:hAnsi="Palatino Linotype"/>
        </w:rPr>
        <w:t>—s</w:t>
      </w:r>
      <w:r w:rsidR="00B662CE" w:rsidRPr="005072F8">
        <w:rPr>
          <w:rFonts w:ascii="Palatino Linotype" w:hAnsi="Palatino Linotype"/>
        </w:rPr>
        <w:t>o it is now time to wake up our gardens. I can think of no better way than an infusion of color from spring-flowering shrubs. Besides adding color, shrubs can perform many roles in the garden.</w:t>
      </w:r>
      <w:r w:rsidR="005072F8">
        <w:rPr>
          <w:rFonts w:ascii="Palatino Linotype" w:hAnsi="Palatino Linotype"/>
        </w:rPr>
        <w:t xml:space="preserve"> </w:t>
      </w:r>
      <w:r w:rsidR="00B662CE" w:rsidRPr="005072F8">
        <w:rPr>
          <w:rFonts w:ascii="Palatino Linotype" w:hAnsi="Palatino Linotype"/>
        </w:rPr>
        <w:t>They can create a privacy hedge, anchor a hedgerow of shrubs and perennial flowers, or define an island planting scheme. There are shrubs that bloom in one season or many. Let us now look at some that bloom in the spring</w:t>
      </w:r>
      <w:r w:rsidR="00762AEE" w:rsidRPr="005072F8">
        <w:rPr>
          <w:rFonts w:ascii="Palatino Linotype" w:hAnsi="Palatino Linotype"/>
        </w:rPr>
        <w:t>;</w:t>
      </w:r>
      <w:r w:rsidR="00B662CE" w:rsidRPr="005072F8">
        <w:rPr>
          <w:rFonts w:ascii="Palatino Linotype" w:hAnsi="Palatino Linotype"/>
        </w:rPr>
        <w:t xml:space="preserve"> are recommended for </w:t>
      </w:r>
      <w:r w:rsidR="005E7178" w:rsidRPr="005072F8">
        <w:rPr>
          <w:rFonts w:ascii="Palatino Linotype" w:hAnsi="Palatino Linotype"/>
        </w:rPr>
        <w:t>our</w:t>
      </w:r>
      <w:r w:rsidR="00B662CE" w:rsidRPr="005072F8">
        <w:rPr>
          <w:rFonts w:ascii="Palatino Linotype" w:hAnsi="Palatino Linotype"/>
        </w:rPr>
        <w:t xml:space="preserve"> </w:t>
      </w:r>
      <w:r w:rsidR="002B1C3F" w:rsidRPr="005072F8">
        <w:rPr>
          <w:rFonts w:ascii="Palatino Linotype" w:hAnsi="Palatino Linotype"/>
        </w:rPr>
        <w:t>P</w:t>
      </w:r>
      <w:r w:rsidR="00B662CE" w:rsidRPr="005072F8">
        <w:rPr>
          <w:rFonts w:ascii="Palatino Linotype" w:hAnsi="Palatino Linotype"/>
        </w:rPr>
        <w:t xml:space="preserve">lanting </w:t>
      </w:r>
      <w:r w:rsidR="002B1C3F" w:rsidRPr="005072F8">
        <w:rPr>
          <w:rFonts w:ascii="Palatino Linotype" w:hAnsi="Palatino Linotype"/>
        </w:rPr>
        <w:t>Z</w:t>
      </w:r>
      <w:r w:rsidR="00B662CE" w:rsidRPr="005072F8">
        <w:rPr>
          <w:rFonts w:ascii="Palatino Linotype" w:hAnsi="Palatino Linotype"/>
        </w:rPr>
        <w:t>one 7</w:t>
      </w:r>
      <w:r w:rsidR="00762AEE" w:rsidRPr="005072F8">
        <w:rPr>
          <w:rFonts w:ascii="Palatino Linotype" w:hAnsi="Palatino Linotype"/>
        </w:rPr>
        <w:t>; are</w:t>
      </w:r>
      <w:r w:rsidR="005E7178" w:rsidRPr="005072F8">
        <w:rPr>
          <w:rFonts w:ascii="Palatino Linotype" w:hAnsi="Palatino Linotype"/>
        </w:rPr>
        <w:t xml:space="preserve"> deer resistant</w:t>
      </w:r>
      <w:r w:rsidR="00AE17F8" w:rsidRPr="005072F8">
        <w:rPr>
          <w:rFonts w:ascii="Palatino Linotype" w:hAnsi="Palatino Linotype"/>
        </w:rPr>
        <w:t>;</w:t>
      </w:r>
      <w:r w:rsidR="005E7178" w:rsidRPr="005072F8">
        <w:rPr>
          <w:rFonts w:ascii="Palatino Linotype" w:hAnsi="Palatino Linotype"/>
        </w:rPr>
        <w:t xml:space="preserve"> and </w:t>
      </w:r>
      <w:r w:rsidR="00AE17F8" w:rsidRPr="005072F8">
        <w:rPr>
          <w:rFonts w:ascii="Palatino Linotype" w:hAnsi="Palatino Linotype"/>
        </w:rPr>
        <w:t xml:space="preserve">are </w:t>
      </w:r>
      <w:r w:rsidR="005E7178" w:rsidRPr="005072F8">
        <w:rPr>
          <w:rFonts w:ascii="Palatino Linotype" w:hAnsi="Palatino Linotype"/>
        </w:rPr>
        <w:t xml:space="preserve">generally pest and disease free. That is a tall order, so don’t be surprised to experience some exceptions. </w:t>
      </w:r>
    </w:p>
    <w:p w:rsidR="00E365F4" w:rsidRPr="005072F8" w:rsidRDefault="00E365F4" w:rsidP="005072F8">
      <w:pPr>
        <w:spacing w:after="0"/>
        <w:rPr>
          <w:rFonts w:ascii="Palatino Linotype" w:hAnsi="Palatino Linotype"/>
        </w:rPr>
      </w:pPr>
      <w:r w:rsidRPr="005072F8">
        <w:rPr>
          <w:rFonts w:ascii="Palatino Linotype" w:hAnsi="Palatino Linotype"/>
        </w:rPr>
        <w:t xml:space="preserve">Nothing reminds me more of the arrival of </w:t>
      </w:r>
      <w:r w:rsidR="006E635C" w:rsidRPr="005072F8">
        <w:rPr>
          <w:rFonts w:ascii="Palatino Linotype" w:hAnsi="Palatino Linotype"/>
        </w:rPr>
        <w:t>spring</w:t>
      </w:r>
      <w:r w:rsidRPr="005072F8">
        <w:rPr>
          <w:rFonts w:ascii="Palatino Linotype" w:hAnsi="Palatino Linotype"/>
        </w:rPr>
        <w:t xml:space="preserve"> than the </w:t>
      </w:r>
      <w:r w:rsidR="006E635C" w:rsidRPr="005072F8">
        <w:rPr>
          <w:rFonts w:ascii="Palatino Linotype" w:hAnsi="Palatino Linotype"/>
        </w:rPr>
        <w:t>sweet, heady fragrance of lilacs. Lilacs have been around for a long</w:t>
      </w:r>
      <w:r w:rsidR="002B1C3F" w:rsidRPr="005072F8">
        <w:rPr>
          <w:rFonts w:ascii="Palatino Linotype" w:hAnsi="Palatino Linotype"/>
        </w:rPr>
        <w:t xml:space="preserve"> </w:t>
      </w:r>
      <w:r w:rsidR="006E635C" w:rsidRPr="005072F8">
        <w:rPr>
          <w:rFonts w:ascii="Palatino Linotype" w:hAnsi="Palatino Linotype"/>
        </w:rPr>
        <w:t>time. The variety ‘Sensation</w:t>
      </w:r>
      <w:r w:rsidR="00AE17F8" w:rsidRPr="005072F8">
        <w:rPr>
          <w:rFonts w:ascii="Palatino Linotype" w:hAnsi="Palatino Linotype"/>
        </w:rPr>
        <w:t>,</w:t>
      </w:r>
      <w:r w:rsidR="006E635C" w:rsidRPr="005072F8">
        <w:rPr>
          <w:rFonts w:ascii="Palatino Linotype" w:hAnsi="Palatino Linotype"/>
        </w:rPr>
        <w:t xml:space="preserve">’ introduced in 1938, has certainly stood the test of time. This </w:t>
      </w:r>
      <w:r w:rsidR="00537BDD" w:rsidRPr="005072F8">
        <w:rPr>
          <w:rFonts w:ascii="Palatino Linotype" w:hAnsi="Palatino Linotype"/>
        </w:rPr>
        <w:t xml:space="preserve">shrub </w:t>
      </w:r>
      <w:r w:rsidR="006E635C" w:rsidRPr="005072F8">
        <w:rPr>
          <w:rFonts w:ascii="Palatino Linotype" w:hAnsi="Palatino Linotype"/>
        </w:rPr>
        <w:t xml:space="preserve">sets </w:t>
      </w:r>
      <w:r w:rsidR="00537BDD" w:rsidRPr="005072F8">
        <w:rPr>
          <w:rFonts w:ascii="Palatino Linotype" w:hAnsi="Palatino Linotype"/>
        </w:rPr>
        <w:t xml:space="preserve">masses of purple </w:t>
      </w:r>
      <w:r w:rsidR="002B1C3F" w:rsidRPr="005072F8">
        <w:rPr>
          <w:rFonts w:ascii="Palatino Linotype" w:hAnsi="Palatino Linotype"/>
        </w:rPr>
        <w:t xml:space="preserve">blooms </w:t>
      </w:r>
      <w:r w:rsidR="00537BDD" w:rsidRPr="005072F8">
        <w:rPr>
          <w:rFonts w:ascii="Palatino Linotype" w:hAnsi="Palatino Linotype"/>
        </w:rPr>
        <w:t>with creamy white edge</w:t>
      </w:r>
      <w:r w:rsidR="002B1C3F" w:rsidRPr="005072F8">
        <w:rPr>
          <w:rFonts w:ascii="Palatino Linotype" w:hAnsi="Palatino Linotype"/>
        </w:rPr>
        <w:t>s</w:t>
      </w:r>
      <w:r w:rsidR="00537BDD" w:rsidRPr="005072F8">
        <w:rPr>
          <w:rFonts w:ascii="Palatino Linotype" w:hAnsi="Palatino Linotype"/>
        </w:rPr>
        <w:t xml:space="preserve">. It is ideal as a specimen planting. ‘President Lincoln’ is considered the best blue </w:t>
      </w:r>
      <w:r w:rsidR="00AE17F8" w:rsidRPr="005072F8">
        <w:rPr>
          <w:rFonts w:ascii="Palatino Linotype" w:hAnsi="Palatino Linotype"/>
        </w:rPr>
        <w:t>c</w:t>
      </w:r>
      <w:r w:rsidR="00537BDD" w:rsidRPr="005072F8">
        <w:rPr>
          <w:rFonts w:ascii="Palatino Linotype" w:hAnsi="Palatino Linotype"/>
        </w:rPr>
        <w:t xml:space="preserve">ommon </w:t>
      </w:r>
      <w:r w:rsidR="00AE17F8" w:rsidRPr="005072F8">
        <w:rPr>
          <w:rFonts w:ascii="Palatino Linotype" w:hAnsi="Palatino Linotype"/>
        </w:rPr>
        <w:t>l</w:t>
      </w:r>
      <w:r w:rsidR="00537BDD" w:rsidRPr="005072F8">
        <w:rPr>
          <w:rFonts w:ascii="Palatino Linotype" w:hAnsi="Palatino Linotype"/>
        </w:rPr>
        <w:t xml:space="preserve">ilac. </w:t>
      </w:r>
      <w:r w:rsidR="00737D74" w:rsidRPr="005072F8">
        <w:rPr>
          <w:rFonts w:ascii="Palatino Linotype" w:hAnsi="Palatino Linotype"/>
        </w:rPr>
        <w:t xml:space="preserve">This is a </w:t>
      </w:r>
      <w:r w:rsidR="00537BDD" w:rsidRPr="005072F8">
        <w:rPr>
          <w:rFonts w:ascii="Palatino Linotype" w:hAnsi="Palatino Linotype"/>
        </w:rPr>
        <w:t>reliable, fast-growing variety with long trusses of single, blue-lavender flowers</w:t>
      </w:r>
      <w:r w:rsidR="00F94649" w:rsidRPr="005072F8">
        <w:rPr>
          <w:rFonts w:ascii="Palatino Linotype" w:hAnsi="Palatino Linotype"/>
        </w:rPr>
        <w:t>. In 2009</w:t>
      </w:r>
      <w:r w:rsidR="00C05CEF" w:rsidRPr="005072F8">
        <w:rPr>
          <w:rFonts w:ascii="Palatino Linotype" w:hAnsi="Palatino Linotype"/>
        </w:rPr>
        <w:t xml:space="preserve">, horticulturist </w:t>
      </w:r>
      <w:r w:rsidR="00F94649" w:rsidRPr="005072F8">
        <w:rPr>
          <w:rFonts w:ascii="Palatino Linotype" w:hAnsi="Palatino Linotype"/>
        </w:rPr>
        <w:t xml:space="preserve">Tim </w:t>
      </w:r>
      <w:r w:rsidR="00C05CEF" w:rsidRPr="005072F8">
        <w:rPr>
          <w:rFonts w:ascii="Palatino Linotype" w:hAnsi="Palatino Linotype"/>
        </w:rPr>
        <w:t>Wood of</w:t>
      </w:r>
      <w:r w:rsidR="00F94649" w:rsidRPr="005072F8">
        <w:rPr>
          <w:rFonts w:ascii="Palatino Linotype" w:hAnsi="Palatino Linotype"/>
        </w:rPr>
        <w:t xml:space="preserve"> Spring Meadow </w:t>
      </w:r>
      <w:r w:rsidR="00C05CEF" w:rsidRPr="005072F8">
        <w:rPr>
          <w:rFonts w:ascii="Palatino Linotype" w:hAnsi="Palatino Linotype"/>
        </w:rPr>
        <w:t xml:space="preserve">Nursery in Michigan developed a new re-blooming lilac, </w:t>
      </w:r>
      <w:proofErr w:type="spellStart"/>
      <w:r w:rsidR="00C05CEF" w:rsidRPr="005072F8">
        <w:rPr>
          <w:rFonts w:ascii="Palatino Linotype" w:hAnsi="Palatino Linotype"/>
        </w:rPr>
        <w:t>Bloomerang</w:t>
      </w:r>
      <w:proofErr w:type="spellEnd"/>
      <w:r w:rsidR="00C05CEF" w:rsidRPr="005072F8">
        <w:rPr>
          <w:rFonts w:ascii="Palatino Linotype" w:hAnsi="Palatino Linotype"/>
        </w:rPr>
        <w:t>. There are other re-bloomers on the market, so what gave this variety the spotlight</w:t>
      </w:r>
      <w:r w:rsidR="002B1C3F" w:rsidRPr="005072F8">
        <w:rPr>
          <w:rFonts w:ascii="Palatino Linotype" w:hAnsi="Palatino Linotype"/>
        </w:rPr>
        <w:t>?</w:t>
      </w:r>
      <w:r w:rsidR="00C05CEF" w:rsidRPr="005072F8">
        <w:rPr>
          <w:rFonts w:ascii="Palatino Linotype" w:hAnsi="Palatino Linotype"/>
        </w:rPr>
        <w:t xml:space="preserve"> Accolades such as “the most compact, heaviest-blooming dwarf lilac ever grown” </w:t>
      </w:r>
      <w:r w:rsidR="002B1C3F" w:rsidRPr="005072F8">
        <w:rPr>
          <w:rFonts w:ascii="Palatino Linotype" w:hAnsi="Palatino Linotype"/>
        </w:rPr>
        <w:t xml:space="preserve">and </w:t>
      </w:r>
      <w:r w:rsidR="00C05CEF" w:rsidRPr="005072F8">
        <w:rPr>
          <w:rFonts w:ascii="Palatino Linotype" w:hAnsi="Palatino Linotype"/>
        </w:rPr>
        <w:t>“a flower machine for four months” accompanied its introduction to the garden world. Growing to a height of four to five feet and a spread of three feet, it is excellent for small spaces or to grow as a low hedge.</w:t>
      </w:r>
      <w:r w:rsidR="005072F8">
        <w:rPr>
          <w:rFonts w:ascii="Palatino Linotype" w:hAnsi="Palatino Linotype"/>
        </w:rPr>
        <w:t xml:space="preserve"> </w:t>
      </w:r>
      <w:r w:rsidR="00C05CEF" w:rsidRPr="005072F8">
        <w:rPr>
          <w:rFonts w:ascii="Palatino Linotype" w:hAnsi="Palatino Linotype"/>
        </w:rPr>
        <w:t xml:space="preserve"> </w:t>
      </w:r>
    </w:p>
    <w:p w:rsidR="000D7DA1" w:rsidRPr="005072F8" w:rsidRDefault="005D33F1" w:rsidP="005072F8">
      <w:pPr>
        <w:spacing w:after="0"/>
        <w:rPr>
          <w:rFonts w:ascii="Palatino Linotype" w:hAnsi="Palatino Linotype"/>
        </w:rPr>
      </w:pPr>
      <w:r w:rsidRPr="005072F8">
        <w:rPr>
          <w:rFonts w:ascii="Palatino Linotype" w:hAnsi="Palatino Linotype"/>
        </w:rPr>
        <w:t>Forsythia is an old</w:t>
      </w:r>
      <w:r w:rsidR="002B1C3F" w:rsidRPr="005072F8">
        <w:rPr>
          <w:rFonts w:ascii="Palatino Linotype" w:hAnsi="Palatino Linotype"/>
        </w:rPr>
        <w:t>-</w:t>
      </w:r>
      <w:r w:rsidRPr="005072F8">
        <w:rPr>
          <w:rFonts w:ascii="Palatino Linotype" w:hAnsi="Palatino Linotype"/>
        </w:rPr>
        <w:t xml:space="preserve">time favorite. I still remember from my childhood the large, bright yellow shrubs that lined one side of the garage. Left </w:t>
      </w:r>
      <w:proofErr w:type="spellStart"/>
      <w:r w:rsidRPr="005072F8">
        <w:rPr>
          <w:rFonts w:ascii="Palatino Linotype" w:hAnsi="Palatino Linotype"/>
        </w:rPr>
        <w:t>unpruned</w:t>
      </w:r>
      <w:proofErr w:type="spellEnd"/>
      <w:r w:rsidRPr="005072F8">
        <w:rPr>
          <w:rFonts w:ascii="Palatino Linotype" w:hAnsi="Palatino Linotype"/>
        </w:rPr>
        <w:t xml:space="preserve">, which they did many a year, their arching sprays covered the garage’s windows, crept down the steps to the lower patio, and came close to taking over the lawn. </w:t>
      </w:r>
      <w:r w:rsidR="0034587C" w:rsidRPr="005072F8">
        <w:rPr>
          <w:rFonts w:ascii="Palatino Linotype" w:hAnsi="Palatino Linotype"/>
        </w:rPr>
        <w:t xml:space="preserve">The French variety </w:t>
      </w:r>
      <w:r w:rsidR="002B1C3F" w:rsidRPr="005072F8">
        <w:rPr>
          <w:rFonts w:ascii="Palatino Linotype" w:hAnsi="Palatino Linotype"/>
        </w:rPr>
        <w:t>‘</w:t>
      </w:r>
      <w:r w:rsidR="0034587C" w:rsidRPr="005072F8">
        <w:rPr>
          <w:rFonts w:ascii="Palatino Linotype" w:hAnsi="Palatino Linotype"/>
        </w:rPr>
        <w:t>Show Off</w:t>
      </w:r>
      <w:r w:rsidR="002B1C3F" w:rsidRPr="005072F8">
        <w:rPr>
          <w:rFonts w:ascii="Palatino Linotype" w:hAnsi="Palatino Linotype"/>
        </w:rPr>
        <w:t>’</w:t>
      </w:r>
      <w:r w:rsidR="0034587C" w:rsidRPr="005072F8">
        <w:rPr>
          <w:rFonts w:ascii="Palatino Linotype" w:hAnsi="Palatino Linotype"/>
        </w:rPr>
        <w:t xml:space="preserve"> is a compact version with golden flowers that are brighter, larger</w:t>
      </w:r>
      <w:r w:rsidR="002B1C3F" w:rsidRPr="005072F8">
        <w:rPr>
          <w:rFonts w:ascii="Palatino Linotype" w:hAnsi="Palatino Linotype"/>
        </w:rPr>
        <w:t>,</w:t>
      </w:r>
      <w:r w:rsidR="0034587C" w:rsidRPr="005072F8">
        <w:rPr>
          <w:rFonts w:ascii="Palatino Linotype" w:hAnsi="Palatino Linotype"/>
        </w:rPr>
        <w:t xml:space="preserve"> and stacked </w:t>
      </w:r>
      <w:r w:rsidR="002B1C3F" w:rsidRPr="005072F8">
        <w:rPr>
          <w:rFonts w:ascii="Palatino Linotype" w:hAnsi="Palatino Linotype"/>
        </w:rPr>
        <w:t>more closely</w:t>
      </w:r>
      <w:r w:rsidR="0034587C" w:rsidRPr="005072F8">
        <w:rPr>
          <w:rFonts w:ascii="Palatino Linotype" w:hAnsi="Palatino Linotype"/>
        </w:rPr>
        <w:t xml:space="preserve"> together than older varieties. For a different look, combine it with its white cousin </w:t>
      </w:r>
      <w:proofErr w:type="spellStart"/>
      <w:r w:rsidR="009478CD" w:rsidRPr="005072F8">
        <w:rPr>
          <w:rFonts w:ascii="Palatino Linotype" w:hAnsi="Palatino Linotype"/>
          <w:i/>
        </w:rPr>
        <w:t>Abeliophyllum</w:t>
      </w:r>
      <w:proofErr w:type="spellEnd"/>
      <w:r w:rsidR="0034587C" w:rsidRPr="005072F8">
        <w:rPr>
          <w:rFonts w:ascii="Palatino Linotype" w:hAnsi="Palatino Linotype"/>
        </w:rPr>
        <w:t xml:space="preserve">, White Forsythia. This shrub is the only species in this Korean genus. It belongs to the </w:t>
      </w:r>
      <w:r w:rsidR="00AE17F8" w:rsidRPr="005072F8">
        <w:rPr>
          <w:rFonts w:ascii="Palatino Linotype" w:hAnsi="Palatino Linotype"/>
        </w:rPr>
        <w:t>o</w:t>
      </w:r>
      <w:r w:rsidR="0034587C" w:rsidRPr="005072F8">
        <w:rPr>
          <w:rFonts w:ascii="Palatino Linotype" w:hAnsi="Palatino Linotype"/>
        </w:rPr>
        <w:t xml:space="preserve">live family, as does the common </w:t>
      </w:r>
      <w:r w:rsidR="009478CD" w:rsidRPr="005072F8">
        <w:rPr>
          <w:rFonts w:ascii="Palatino Linotype" w:hAnsi="Palatino Linotype"/>
          <w:i/>
        </w:rPr>
        <w:t>Forsythia</w:t>
      </w:r>
      <w:r w:rsidR="0034587C" w:rsidRPr="005072F8">
        <w:rPr>
          <w:rFonts w:ascii="Palatino Linotype" w:hAnsi="Palatino Linotype"/>
        </w:rPr>
        <w:t xml:space="preserve">. This combination of yellow and white flowers with the dark green foliage of both makes a striking display. </w:t>
      </w:r>
    </w:p>
    <w:p w:rsidR="005D33F1" w:rsidRPr="005072F8" w:rsidRDefault="000D7DA1" w:rsidP="005072F8">
      <w:pPr>
        <w:spacing w:after="0"/>
        <w:rPr>
          <w:rFonts w:ascii="Palatino Linotype" w:hAnsi="Palatino Linotype"/>
        </w:rPr>
      </w:pPr>
      <w:r w:rsidRPr="005072F8">
        <w:rPr>
          <w:rFonts w:ascii="Palatino Linotype" w:hAnsi="Palatino Linotype"/>
        </w:rPr>
        <w:lastRenderedPageBreak/>
        <w:t>White Flower Farm’s catalog says that “the best antidote to winter is a planting of Witch Hazels.”</w:t>
      </w:r>
      <w:r w:rsidR="005072F8">
        <w:rPr>
          <w:rFonts w:ascii="Palatino Linotype" w:hAnsi="Palatino Linotype"/>
        </w:rPr>
        <w:t xml:space="preserve"> </w:t>
      </w:r>
      <w:r w:rsidRPr="005072F8">
        <w:rPr>
          <w:rFonts w:ascii="Palatino Linotype" w:hAnsi="Palatino Linotype"/>
        </w:rPr>
        <w:t xml:space="preserve">Depending upon the weather, this upright, spreading shrub delivers its first big color display in late February or early March. ‘Harvest Moon’ takes a different route; it flowers after its leaves have dropped in the fall. No garden should be without a </w:t>
      </w:r>
      <w:r w:rsidR="00AE17F8" w:rsidRPr="005072F8">
        <w:rPr>
          <w:rFonts w:ascii="Palatino Linotype" w:hAnsi="Palatino Linotype"/>
        </w:rPr>
        <w:t>w</w:t>
      </w:r>
      <w:r w:rsidRPr="005072F8">
        <w:rPr>
          <w:rFonts w:ascii="Palatino Linotype" w:hAnsi="Palatino Linotype"/>
        </w:rPr>
        <w:t xml:space="preserve">itch </w:t>
      </w:r>
      <w:r w:rsidR="00AE17F8" w:rsidRPr="005072F8">
        <w:rPr>
          <w:rFonts w:ascii="Palatino Linotype" w:hAnsi="Palatino Linotype"/>
        </w:rPr>
        <w:t>h</w:t>
      </w:r>
      <w:r w:rsidRPr="005072F8">
        <w:rPr>
          <w:rFonts w:ascii="Palatino Linotype" w:hAnsi="Palatino Linotype"/>
        </w:rPr>
        <w:t>azel.</w:t>
      </w:r>
    </w:p>
    <w:p w:rsidR="00F85425" w:rsidRPr="005072F8" w:rsidRDefault="00F85425" w:rsidP="005072F8">
      <w:pPr>
        <w:spacing w:after="0"/>
        <w:rPr>
          <w:rFonts w:ascii="Palatino Linotype" w:hAnsi="Palatino Linotype"/>
        </w:rPr>
      </w:pPr>
      <w:r w:rsidRPr="005072F8">
        <w:rPr>
          <w:rFonts w:ascii="Palatino Linotype" w:hAnsi="Palatino Linotype"/>
        </w:rPr>
        <w:t>About ten year</w:t>
      </w:r>
      <w:r w:rsidR="002B1C3F" w:rsidRPr="005072F8">
        <w:rPr>
          <w:rFonts w:ascii="Palatino Linotype" w:hAnsi="Palatino Linotype"/>
        </w:rPr>
        <w:t>s</w:t>
      </w:r>
      <w:r w:rsidRPr="005072F8">
        <w:rPr>
          <w:rFonts w:ascii="Palatino Linotype" w:hAnsi="Palatino Linotype"/>
        </w:rPr>
        <w:t xml:space="preserve"> ago, I bought for my husband Jim’s birthday</w:t>
      </w:r>
      <w:r w:rsidR="00810823" w:rsidRPr="005072F8">
        <w:rPr>
          <w:rFonts w:ascii="Palatino Linotype" w:hAnsi="Palatino Linotype"/>
        </w:rPr>
        <w:t xml:space="preserve"> a </w:t>
      </w:r>
      <w:r w:rsidRPr="005072F8">
        <w:rPr>
          <w:rFonts w:ascii="Palatino Linotype" w:hAnsi="Palatino Linotype"/>
        </w:rPr>
        <w:t>tree wisteria ‘Texas White.’</w:t>
      </w:r>
      <w:r w:rsidR="00810823" w:rsidRPr="005072F8">
        <w:rPr>
          <w:rFonts w:ascii="Palatino Linotype" w:hAnsi="Palatino Linotype"/>
        </w:rPr>
        <w:t xml:space="preserve"> I have always loved the powerful scent of wisteria, but the vine variety demanded a very strong support on which to grow, be that a fence, a pergola, or the side of your house. True to the nature of any vine, it can get quite out of hand and smother anything </w:t>
      </w:r>
      <w:r w:rsidR="002B1C3F" w:rsidRPr="005072F8">
        <w:rPr>
          <w:rFonts w:ascii="Palatino Linotype" w:hAnsi="Palatino Linotype"/>
        </w:rPr>
        <w:t xml:space="preserve">on which </w:t>
      </w:r>
      <w:r w:rsidR="00810823" w:rsidRPr="005072F8">
        <w:rPr>
          <w:rFonts w:ascii="Palatino Linotype" w:hAnsi="Palatino Linotype"/>
        </w:rPr>
        <w:t xml:space="preserve">it rests. Tree wisteria are </w:t>
      </w:r>
      <w:r w:rsidR="00CD5D9A" w:rsidRPr="005072F8">
        <w:rPr>
          <w:rFonts w:ascii="Palatino Linotype" w:hAnsi="Palatino Linotype"/>
        </w:rPr>
        <w:t xml:space="preserve">pruned </w:t>
      </w:r>
      <w:r w:rsidR="00810823" w:rsidRPr="005072F8">
        <w:rPr>
          <w:rFonts w:ascii="Palatino Linotype" w:hAnsi="Palatino Linotype"/>
        </w:rPr>
        <w:t>to take on the form of a tree; this takes quite awhile to get started and even more time to keep it from reverting back to what it wants to be: a vine. Jim’s wisteria is now quite large and old. Every summer it secretly sends out shoots underground that somehow land up in my next door rose garden, where they twist and weave over every plant in their path. I forgive Mr. Wisteria for this nasty habit because nothing can compare to his wonderful, heady fragrance that perfumes the whole of Middle Garden.</w:t>
      </w:r>
      <w:r w:rsidR="005072F8">
        <w:rPr>
          <w:rFonts w:ascii="Palatino Linotype" w:hAnsi="Palatino Linotype"/>
        </w:rPr>
        <w:t xml:space="preserve"> </w:t>
      </w:r>
    </w:p>
    <w:p w:rsidR="0034587C" w:rsidRPr="005072F8" w:rsidRDefault="00B203BB" w:rsidP="005072F8">
      <w:pPr>
        <w:spacing w:after="0"/>
        <w:rPr>
          <w:rFonts w:ascii="Palatino Linotype" w:hAnsi="Palatino Linotype"/>
        </w:rPr>
      </w:pPr>
      <w:r w:rsidRPr="005072F8">
        <w:rPr>
          <w:rFonts w:ascii="Palatino Linotype" w:hAnsi="Palatino Linotype"/>
        </w:rPr>
        <w:t>There are many more spring flowering shrubs that can make a big impact on your garden design. Visit your garden centers and/or flower catalogs as soon as the ground becomes workable. The above</w:t>
      </w:r>
      <w:r w:rsidR="002B1C3F" w:rsidRPr="005072F8">
        <w:rPr>
          <w:rFonts w:ascii="Palatino Linotype" w:hAnsi="Palatino Linotype"/>
        </w:rPr>
        <w:t>-</w:t>
      </w:r>
      <w:r w:rsidRPr="005072F8">
        <w:rPr>
          <w:rFonts w:ascii="Palatino Linotype" w:hAnsi="Palatino Linotype"/>
        </w:rPr>
        <w:t>mentioned shrubs usually sell out early</w:t>
      </w:r>
      <w:r w:rsidR="002B1C3F" w:rsidRPr="005072F8">
        <w:rPr>
          <w:rFonts w:ascii="Palatino Linotype" w:hAnsi="Palatino Linotype"/>
        </w:rPr>
        <w:t>, so hurry—i</w:t>
      </w:r>
      <w:r w:rsidRPr="005072F8">
        <w:rPr>
          <w:rFonts w:ascii="Palatino Linotype" w:hAnsi="Palatino Linotype"/>
        </w:rPr>
        <w:t>t</w:t>
      </w:r>
      <w:r w:rsidR="00AE17F8" w:rsidRPr="005072F8">
        <w:rPr>
          <w:rFonts w:ascii="Palatino Linotype" w:hAnsi="Palatino Linotype"/>
        </w:rPr>
        <w:t>’</w:t>
      </w:r>
      <w:r w:rsidRPr="005072F8">
        <w:rPr>
          <w:rFonts w:ascii="Palatino Linotype" w:hAnsi="Palatino Linotype"/>
        </w:rPr>
        <w:t xml:space="preserve">s time to wake up your garden. </w:t>
      </w:r>
    </w:p>
    <w:sectPr w:rsidR="0034587C" w:rsidRPr="005072F8" w:rsidSect="00527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characterSpacingControl w:val="doNotCompress"/>
  <w:compat/>
  <w:rsids>
    <w:rsidRoot w:val="00B2401F"/>
    <w:rsid w:val="00077004"/>
    <w:rsid w:val="000D7DA1"/>
    <w:rsid w:val="002A74C1"/>
    <w:rsid w:val="002B1C3F"/>
    <w:rsid w:val="0034587C"/>
    <w:rsid w:val="003F3C9C"/>
    <w:rsid w:val="004D5D19"/>
    <w:rsid w:val="005072F8"/>
    <w:rsid w:val="005273A2"/>
    <w:rsid w:val="00537BDD"/>
    <w:rsid w:val="005876BA"/>
    <w:rsid w:val="005D33F1"/>
    <w:rsid w:val="005E7178"/>
    <w:rsid w:val="006110A1"/>
    <w:rsid w:val="006E635C"/>
    <w:rsid w:val="00737D74"/>
    <w:rsid w:val="00762AEE"/>
    <w:rsid w:val="00810823"/>
    <w:rsid w:val="009478CD"/>
    <w:rsid w:val="00AE17F8"/>
    <w:rsid w:val="00B203BB"/>
    <w:rsid w:val="00B2401F"/>
    <w:rsid w:val="00B662CE"/>
    <w:rsid w:val="00BB12B3"/>
    <w:rsid w:val="00BC6392"/>
    <w:rsid w:val="00C05CEF"/>
    <w:rsid w:val="00CD5D9A"/>
    <w:rsid w:val="00DB0AF5"/>
    <w:rsid w:val="00E365F4"/>
    <w:rsid w:val="00F85425"/>
    <w:rsid w:val="00F9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3F"/>
    <w:rPr>
      <w:rFonts w:ascii="Tahoma" w:hAnsi="Tahoma" w:cs="Tahoma"/>
      <w:sz w:val="16"/>
      <w:szCs w:val="16"/>
    </w:rPr>
  </w:style>
  <w:style w:type="character" w:styleId="CommentReference">
    <w:name w:val="annotation reference"/>
    <w:basedOn w:val="DefaultParagraphFont"/>
    <w:uiPriority w:val="99"/>
    <w:semiHidden/>
    <w:unhideWhenUsed/>
    <w:rsid w:val="00AE17F8"/>
    <w:rPr>
      <w:sz w:val="16"/>
      <w:szCs w:val="16"/>
    </w:rPr>
  </w:style>
  <w:style w:type="paragraph" w:styleId="CommentText">
    <w:name w:val="annotation text"/>
    <w:basedOn w:val="Normal"/>
    <w:link w:val="CommentTextChar"/>
    <w:uiPriority w:val="99"/>
    <w:semiHidden/>
    <w:unhideWhenUsed/>
    <w:rsid w:val="00AE17F8"/>
    <w:pPr>
      <w:spacing w:line="240" w:lineRule="auto"/>
    </w:pPr>
    <w:rPr>
      <w:sz w:val="20"/>
      <w:szCs w:val="20"/>
    </w:rPr>
  </w:style>
  <w:style w:type="character" w:customStyle="1" w:styleId="CommentTextChar">
    <w:name w:val="Comment Text Char"/>
    <w:basedOn w:val="DefaultParagraphFont"/>
    <w:link w:val="CommentText"/>
    <w:uiPriority w:val="99"/>
    <w:semiHidden/>
    <w:rsid w:val="00AE17F8"/>
    <w:rPr>
      <w:sz w:val="20"/>
      <w:szCs w:val="20"/>
    </w:rPr>
  </w:style>
  <w:style w:type="paragraph" w:styleId="CommentSubject">
    <w:name w:val="annotation subject"/>
    <w:basedOn w:val="CommentText"/>
    <w:next w:val="CommentText"/>
    <w:link w:val="CommentSubjectChar"/>
    <w:uiPriority w:val="99"/>
    <w:semiHidden/>
    <w:unhideWhenUsed/>
    <w:rsid w:val="00AE17F8"/>
    <w:rPr>
      <w:b/>
      <w:bCs/>
    </w:rPr>
  </w:style>
  <w:style w:type="character" w:customStyle="1" w:styleId="CommentSubjectChar">
    <w:name w:val="Comment Subject Char"/>
    <w:basedOn w:val="CommentTextChar"/>
    <w:link w:val="CommentSubject"/>
    <w:uiPriority w:val="99"/>
    <w:semiHidden/>
    <w:rsid w:val="00AE17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O'Connell</dc:creator>
  <cp:keywords/>
  <dc:description/>
  <cp:lastModifiedBy>John Clayton</cp:lastModifiedBy>
  <cp:revision>5</cp:revision>
  <dcterms:created xsi:type="dcterms:W3CDTF">2012-02-20T18:14:00Z</dcterms:created>
  <dcterms:modified xsi:type="dcterms:W3CDTF">2012-02-23T18:06:00Z</dcterms:modified>
</cp:coreProperties>
</file>