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B" w:rsidRPr="00A94A74" w:rsidRDefault="00A3796E" w:rsidP="00A94A74">
      <w:pPr>
        <w:rPr>
          <w:rFonts w:ascii="Palatino Linotype" w:hAnsi="Palatino Linotype"/>
          <w:b/>
          <w:i/>
          <w:sz w:val="32"/>
          <w:szCs w:val="22"/>
        </w:rPr>
      </w:pPr>
      <w:r w:rsidRPr="00A3796E">
        <w:rPr>
          <w:rFonts w:ascii="Palatino Linotype" w:hAnsi="Palatino Linotype"/>
          <w:b/>
          <w:i/>
          <w:sz w:val="32"/>
          <w:szCs w:val="22"/>
        </w:rPr>
        <w:t>State of State Report to the Town</w:t>
      </w:r>
    </w:p>
    <w:p w:rsidR="00DC22DB" w:rsidRDefault="00DC22DB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>By Rande Davis</w:t>
      </w:r>
    </w:p>
    <w:p w:rsidR="00A94A74" w:rsidRPr="00A94A74" w:rsidRDefault="00A94A74" w:rsidP="00A94A74">
      <w:pPr>
        <w:rPr>
          <w:rFonts w:ascii="Palatino Linotype" w:hAnsi="Palatino Linotype"/>
          <w:sz w:val="22"/>
          <w:szCs w:val="22"/>
        </w:rPr>
      </w:pPr>
    </w:p>
    <w:p w:rsidR="00A94A74" w:rsidRPr="00A94A74" w:rsidRDefault="00DC22DB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All </w:t>
      </w:r>
      <w:r w:rsidR="00A94A74" w:rsidRPr="00A94A74">
        <w:rPr>
          <w:rFonts w:ascii="Palatino Linotype" w:hAnsi="Palatino Linotype"/>
          <w:sz w:val="22"/>
          <w:szCs w:val="22"/>
        </w:rPr>
        <w:t xml:space="preserve">State </w:t>
      </w:r>
      <w:r w:rsidR="008360E7" w:rsidRPr="00A94A74">
        <w:rPr>
          <w:rFonts w:ascii="Palatino Linotype" w:hAnsi="Palatino Linotype"/>
          <w:sz w:val="22"/>
          <w:szCs w:val="22"/>
        </w:rPr>
        <w:t>District 15 representatives attended the May 21 Poolesville town meeting to provide its annual end-of-session report to the commissioners.</w:t>
      </w:r>
    </w:p>
    <w:p w:rsidR="00A94A74" w:rsidRPr="00A94A74" w:rsidRDefault="00DC22DB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The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8360E7" w:rsidRPr="00A94A74">
        <w:rPr>
          <w:rFonts w:ascii="Palatino Linotype" w:hAnsi="Palatino Linotype"/>
          <w:sz w:val="22"/>
          <w:szCs w:val="22"/>
        </w:rPr>
        <w:t>tate delegation</w:t>
      </w:r>
      <w:r w:rsidRPr="00A94A74">
        <w:rPr>
          <w:rFonts w:ascii="Palatino Linotype" w:hAnsi="Palatino Linotype"/>
          <w:sz w:val="22"/>
          <w:szCs w:val="22"/>
        </w:rPr>
        <w:t xml:space="preserve"> chairman</w:t>
      </w:r>
      <w:r w:rsidR="008360E7" w:rsidRPr="00A94A74">
        <w:rPr>
          <w:rFonts w:ascii="Palatino Linotype" w:hAnsi="Palatino Linotype"/>
          <w:sz w:val="22"/>
          <w:szCs w:val="22"/>
        </w:rPr>
        <w:t xml:space="preserve"> Brian Feldman led off the report by presenting </w:t>
      </w:r>
      <w:r w:rsidR="00A94A74" w:rsidRPr="00A94A74">
        <w:rPr>
          <w:rFonts w:ascii="Palatino Linotype" w:hAnsi="Palatino Linotype"/>
          <w:sz w:val="22"/>
          <w:szCs w:val="22"/>
        </w:rPr>
        <w:t xml:space="preserve">a </w:t>
      </w:r>
      <w:r w:rsidR="008360E7" w:rsidRPr="00A94A74">
        <w:rPr>
          <w:rFonts w:ascii="Palatino Linotype" w:hAnsi="Palatino Linotype"/>
          <w:sz w:val="22"/>
          <w:szCs w:val="22"/>
        </w:rPr>
        <w:t>recap of the results of the special session called by Governor Martin O’Malley.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8360E7" w:rsidRPr="00A94A74">
        <w:rPr>
          <w:rFonts w:ascii="Palatino Linotype" w:hAnsi="Palatino Linotype"/>
          <w:sz w:val="22"/>
          <w:szCs w:val="22"/>
        </w:rPr>
        <w:t xml:space="preserve">The special session </w:t>
      </w:r>
      <w:r w:rsidRPr="00A94A74">
        <w:rPr>
          <w:rFonts w:ascii="Palatino Linotype" w:hAnsi="Palatino Linotype"/>
          <w:sz w:val="22"/>
          <w:szCs w:val="22"/>
        </w:rPr>
        <w:t xml:space="preserve">followed </w:t>
      </w:r>
      <w:r w:rsidR="003A5514" w:rsidRPr="00A94A74">
        <w:rPr>
          <w:rFonts w:ascii="Palatino Linotype" w:hAnsi="Palatino Linotype"/>
          <w:sz w:val="22"/>
          <w:szCs w:val="22"/>
        </w:rPr>
        <w:t xml:space="preserve">the passing of a </w:t>
      </w:r>
      <w:r w:rsidR="008360E7" w:rsidRPr="00A94A74">
        <w:rPr>
          <w:rFonts w:ascii="Palatino Linotype" w:hAnsi="Palatino Linotype"/>
          <w:sz w:val="22"/>
          <w:szCs w:val="22"/>
        </w:rPr>
        <w:t xml:space="preserve">so-called </w:t>
      </w:r>
      <w:r w:rsidR="00756C3E" w:rsidRPr="00A94A74">
        <w:rPr>
          <w:rFonts w:ascii="Palatino Linotype" w:hAnsi="Palatino Linotype"/>
          <w:sz w:val="22"/>
          <w:szCs w:val="22"/>
        </w:rPr>
        <w:t>D</w:t>
      </w:r>
      <w:r w:rsidR="008360E7" w:rsidRPr="00A94A74">
        <w:rPr>
          <w:rFonts w:ascii="Palatino Linotype" w:hAnsi="Palatino Linotype"/>
          <w:sz w:val="22"/>
          <w:szCs w:val="22"/>
        </w:rPr>
        <w:t xml:space="preserve">oomsday </w:t>
      </w:r>
      <w:r w:rsidR="00756C3E" w:rsidRPr="00A94A74">
        <w:rPr>
          <w:rFonts w:ascii="Palatino Linotype" w:hAnsi="Palatino Linotype"/>
          <w:sz w:val="22"/>
          <w:szCs w:val="22"/>
        </w:rPr>
        <w:t>B</w:t>
      </w:r>
      <w:r w:rsidR="008360E7" w:rsidRPr="00A94A74">
        <w:rPr>
          <w:rFonts w:ascii="Palatino Linotype" w:hAnsi="Palatino Linotype"/>
          <w:sz w:val="22"/>
          <w:szCs w:val="22"/>
        </w:rPr>
        <w:t xml:space="preserve">udget </w:t>
      </w:r>
      <w:r w:rsidR="003A5514" w:rsidRPr="00A94A74">
        <w:rPr>
          <w:rFonts w:ascii="Palatino Linotype" w:hAnsi="Palatino Linotype"/>
          <w:sz w:val="22"/>
          <w:szCs w:val="22"/>
        </w:rPr>
        <w:t xml:space="preserve">by the </w:t>
      </w:r>
      <w:r w:rsidR="00756C3E" w:rsidRPr="00A94A74">
        <w:rPr>
          <w:rFonts w:ascii="Palatino Linotype" w:hAnsi="Palatino Linotype"/>
          <w:sz w:val="22"/>
          <w:szCs w:val="22"/>
        </w:rPr>
        <w:t>g</w:t>
      </w:r>
      <w:r w:rsidR="003A5514" w:rsidRPr="00A94A74">
        <w:rPr>
          <w:rFonts w:ascii="Palatino Linotype" w:hAnsi="Palatino Linotype"/>
          <w:sz w:val="22"/>
          <w:szCs w:val="22"/>
        </w:rPr>
        <w:t xml:space="preserve">eneral </w:t>
      </w:r>
      <w:r w:rsidR="00756C3E" w:rsidRPr="00A94A74">
        <w:rPr>
          <w:rFonts w:ascii="Palatino Linotype" w:hAnsi="Palatino Linotype"/>
          <w:sz w:val="22"/>
          <w:szCs w:val="22"/>
        </w:rPr>
        <w:t>a</w:t>
      </w:r>
      <w:r w:rsidR="003A5514" w:rsidRPr="00A94A74">
        <w:rPr>
          <w:rFonts w:ascii="Palatino Linotype" w:hAnsi="Palatino Linotype"/>
          <w:sz w:val="22"/>
          <w:szCs w:val="22"/>
        </w:rPr>
        <w:t xml:space="preserve">ssembly </w:t>
      </w:r>
      <w:r w:rsidR="008360E7" w:rsidRPr="00A94A74">
        <w:rPr>
          <w:rFonts w:ascii="Palatino Linotype" w:hAnsi="Palatino Linotype"/>
          <w:sz w:val="22"/>
          <w:szCs w:val="22"/>
        </w:rPr>
        <w:t xml:space="preserve">at </w:t>
      </w:r>
      <w:r w:rsidR="00756C3E" w:rsidRPr="00A94A74">
        <w:rPr>
          <w:rFonts w:ascii="Palatino Linotype" w:hAnsi="Palatino Linotype"/>
          <w:sz w:val="22"/>
          <w:szCs w:val="22"/>
        </w:rPr>
        <w:t xml:space="preserve">the </w:t>
      </w:r>
      <w:r w:rsidR="008360E7" w:rsidRPr="00A94A74">
        <w:rPr>
          <w:rFonts w:ascii="Palatino Linotype" w:hAnsi="Palatino Linotype"/>
          <w:sz w:val="22"/>
          <w:szCs w:val="22"/>
        </w:rPr>
        <w:t>end of the regular session.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8360E7" w:rsidRPr="00A94A74">
        <w:rPr>
          <w:rFonts w:ascii="Palatino Linotype" w:hAnsi="Palatino Linotype"/>
          <w:sz w:val="22"/>
          <w:szCs w:val="22"/>
        </w:rPr>
        <w:t xml:space="preserve">The </w:t>
      </w:r>
      <w:r w:rsidR="003A5514" w:rsidRPr="00A94A74">
        <w:rPr>
          <w:rFonts w:ascii="Palatino Linotype" w:hAnsi="Palatino Linotype"/>
          <w:sz w:val="22"/>
          <w:szCs w:val="22"/>
        </w:rPr>
        <w:t xml:space="preserve">doomsday </w:t>
      </w:r>
      <w:r w:rsidR="008360E7" w:rsidRPr="00A94A74">
        <w:rPr>
          <w:rFonts w:ascii="Palatino Linotype" w:hAnsi="Palatino Linotype"/>
          <w:sz w:val="22"/>
          <w:szCs w:val="22"/>
        </w:rPr>
        <w:t xml:space="preserve">moniker </w:t>
      </w:r>
      <w:r w:rsidR="003A5514" w:rsidRPr="00A94A74">
        <w:rPr>
          <w:rFonts w:ascii="Palatino Linotype" w:hAnsi="Palatino Linotype"/>
          <w:sz w:val="22"/>
          <w:szCs w:val="22"/>
        </w:rPr>
        <w:t>has been</w:t>
      </w:r>
      <w:r w:rsidR="008360E7" w:rsidRPr="00A94A74">
        <w:rPr>
          <w:rFonts w:ascii="Palatino Linotype" w:hAnsi="Palatino Linotype"/>
          <w:sz w:val="22"/>
          <w:szCs w:val="22"/>
        </w:rPr>
        <w:t xml:space="preserve"> used to describe the proposed </w:t>
      </w:r>
      <w:r w:rsidR="00053EC1" w:rsidRPr="00A94A74">
        <w:rPr>
          <w:rFonts w:ascii="Palatino Linotype" w:hAnsi="Palatino Linotype"/>
          <w:sz w:val="22"/>
          <w:szCs w:val="22"/>
        </w:rPr>
        <w:t>additional $512</w:t>
      </w:r>
      <w:r w:rsidR="008360E7" w:rsidRPr="00A94A74">
        <w:rPr>
          <w:rFonts w:ascii="Palatino Linotype" w:hAnsi="Palatino Linotype"/>
          <w:sz w:val="22"/>
          <w:szCs w:val="22"/>
        </w:rPr>
        <w:t xml:space="preserve"> </w:t>
      </w:r>
      <w:r w:rsidR="00053EC1" w:rsidRPr="00A94A74">
        <w:rPr>
          <w:rFonts w:ascii="Palatino Linotype" w:hAnsi="Palatino Linotype"/>
          <w:sz w:val="22"/>
          <w:szCs w:val="22"/>
        </w:rPr>
        <w:t>billion</w:t>
      </w:r>
      <w:r w:rsidR="008360E7" w:rsidRPr="00A94A74">
        <w:rPr>
          <w:rFonts w:ascii="Palatino Linotype" w:hAnsi="Palatino Linotype"/>
          <w:sz w:val="22"/>
          <w:szCs w:val="22"/>
        </w:rPr>
        <w:t xml:space="preserve"> </w:t>
      </w:r>
      <w:r w:rsidR="00053EC1" w:rsidRPr="00A94A74">
        <w:rPr>
          <w:rFonts w:ascii="Palatino Linotype" w:hAnsi="Palatino Linotype"/>
          <w:sz w:val="22"/>
          <w:szCs w:val="22"/>
        </w:rPr>
        <w:t xml:space="preserve">in </w:t>
      </w:r>
      <w:r w:rsidR="008360E7" w:rsidRPr="00A94A74">
        <w:rPr>
          <w:rFonts w:ascii="Palatino Linotype" w:hAnsi="Palatino Linotype"/>
          <w:sz w:val="22"/>
          <w:szCs w:val="22"/>
        </w:rPr>
        <w:t xml:space="preserve">spending cuts </w:t>
      </w:r>
      <w:r w:rsidR="004F7325" w:rsidRPr="00A94A74">
        <w:rPr>
          <w:rFonts w:ascii="Palatino Linotype" w:hAnsi="Palatino Linotype"/>
          <w:sz w:val="22"/>
          <w:szCs w:val="22"/>
        </w:rPr>
        <w:t>targeted</w:t>
      </w:r>
      <w:r w:rsidR="00FF33BD" w:rsidRPr="00A94A74">
        <w:rPr>
          <w:rFonts w:ascii="Palatino Linotype" w:hAnsi="Palatino Linotype"/>
          <w:sz w:val="22"/>
          <w:szCs w:val="22"/>
        </w:rPr>
        <w:t xml:space="preserve"> </w:t>
      </w:r>
      <w:r w:rsidR="008360E7" w:rsidRPr="00A94A74">
        <w:rPr>
          <w:rFonts w:ascii="Palatino Linotype" w:hAnsi="Palatino Linotype"/>
          <w:sz w:val="22"/>
          <w:szCs w:val="22"/>
        </w:rPr>
        <w:t>to balance the state’s budget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FF33BD" w:rsidRPr="00A94A74">
        <w:rPr>
          <w:rFonts w:ascii="Palatino Linotype" w:hAnsi="Palatino Linotype"/>
          <w:sz w:val="22"/>
          <w:szCs w:val="22"/>
        </w:rPr>
        <w:t>(</w:t>
      </w:r>
      <w:r w:rsidR="00756C3E" w:rsidRPr="00A94A74">
        <w:rPr>
          <w:rFonts w:ascii="Palatino Linotype" w:hAnsi="Palatino Linotype"/>
          <w:sz w:val="22"/>
          <w:szCs w:val="22"/>
        </w:rPr>
        <w:t>t</w:t>
      </w:r>
      <w:r w:rsidR="00FF33BD" w:rsidRPr="00A94A74">
        <w:rPr>
          <w:rFonts w:ascii="Palatino Linotype" w:hAnsi="Palatino Linotype"/>
          <w:sz w:val="22"/>
          <w:szCs w:val="22"/>
        </w:rPr>
        <w:t xml:space="preserve">he </w:t>
      </w:r>
      <w:r w:rsidR="00756C3E" w:rsidRPr="00A94A74">
        <w:rPr>
          <w:rFonts w:ascii="Palatino Linotype" w:hAnsi="Palatino Linotype"/>
          <w:sz w:val="22"/>
          <w:szCs w:val="22"/>
        </w:rPr>
        <w:t>g</w:t>
      </w:r>
      <w:r w:rsidR="00FF33BD" w:rsidRPr="00A94A74">
        <w:rPr>
          <w:rFonts w:ascii="Palatino Linotype" w:hAnsi="Palatino Linotype"/>
          <w:sz w:val="22"/>
          <w:szCs w:val="22"/>
        </w:rPr>
        <w:t xml:space="preserve">eneral </w:t>
      </w:r>
      <w:r w:rsidR="00756C3E" w:rsidRPr="00A94A74">
        <w:rPr>
          <w:rFonts w:ascii="Palatino Linotype" w:hAnsi="Palatino Linotype"/>
          <w:sz w:val="22"/>
          <w:szCs w:val="22"/>
        </w:rPr>
        <w:t>a</w:t>
      </w:r>
      <w:r w:rsidR="00FF33BD" w:rsidRPr="00A94A74">
        <w:rPr>
          <w:rFonts w:ascii="Palatino Linotype" w:hAnsi="Palatino Linotype"/>
          <w:sz w:val="22"/>
          <w:szCs w:val="22"/>
        </w:rPr>
        <w:t>ssembly is constitutionally mandated to balance its budget each year)</w:t>
      </w:r>
      <w:r w:rsidR="00756C3E" w:rsidRPr="00A94A74">
        <w:rPr>
          <w:rFonts w:ascii="Palatino Linotype" w:hAnsi="Palatino Linotype"/>
          <w:sz w:val="22"/>
          <w:szCs w:val="22"/>
        </w:rPr>
        <w:t>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</w:p>
    <w:p w:rsidR="00A94A74" w:rsidRPr="00A94A74" w:rsidRDefault="003A5514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>Among the proposed</w:t>
      </w:r>
      <w:r w:rsidR="007E71F0" w:rsidRPr="00A94A74">
        <w:rPr>
          <w:rFonts w:ascii="Palatino Linotype" w:hAnsi="Palatino Linotype"/>
          <w:sz w:val="22"/>
          <w:szCs w:val="22"/>
        </w:rPr>
        <w:t xml:space="preserve"> cuts </w:t>
      </w:r>
      <w:r w:rsidR="00202845" w:rsidRPr="00A94A74">
        <w:rPr>
          <w:rFonts w:ascii="Palatino Linotype" w:hAnsi="Palatino Linotype"/>
          <w:sz w:val="22"/>
          <w:szCs w:val="22"/>
        </w:rPr>
        <w:t xml:space="preserve">in </w:t>
      </w:r>
      <w:r w:rsidRPr="00A94A74">
        <w:rPr>
          <w:rFonts w:ascii="Palatino Linotype" w:hAnsi="Palatino Linotype"/>
          <w:sz w:val="22"/>
          <w:szCs w:val="22"/>
        </w:rPr>
        <w:t xml:space="preserve">the budget from the </w:t>
      </w:r>
      <w:r w:rsidR="00202845" w:rsidRPr="00A94A74">
        <w:rPr>
          <w:rFonts w:ascii="Palatino Linotype" w:hAnsi="Palatino Linotype"/>
          <w:sz w:val="22"/>
          <w:szCs w:val="22"/>
        </w:rPr>
        <w:t xml:space="preserve">regular session </w:t>
      </w:r>
      <w:r w:rsidRPr="00A94A74">
        <w:rPr>
          <w:rFonts w:ascii="Palatino Linotype" w:hAnsi="Palatino Linotype"/>
          <w:sz w:val="22"/>
          <w:szCs w:val="22"/>
        </w:rPr>
        <w:t>were</w:t>
      </w:r>
      <w:r w:rsidR="00756C3E" w:rsidRPr="00A94A74">
        <w:rPr>
          <w:rFonts w:ascii="Palatino Linotype" w:hAnsi="Palatino Linotype"/>
          <w:sz w:val="22"/>
          <w:szCs w:val="22"/>
        </w:rPr>
        <w:t>:</w:t>
      </w:r>
      <w:r w:rsidR="007E71F0" w:rsidRPr="00A94A74">
        <w:rPr>
          <w:rFonts w:ascii="Palatino Linotype" w:hAnsi="Palatino Linotype"/>
          <w:sz w:val="22"/>
          <w:szCs w:val="22"/>
        </w:rPr>
        <w:t xml:space="preserve"> elimination </w:t>
      </w:r>
      <w:r w:rsidRPr="00A94A74">
        <w:rPr>
          <w:rFonts w:ascii="Palatino Linotype" w:hAnsi="Palatino Linotype"/>
          <w:sz w:val="22"/>
          <w:szCs w:val="22"/>
        </w:rPr>
        <w:t xml:space="preserve">of </w:t>
      </w:r>
      <w:r w:rsidR="007E71F0" w:rsidRPr="00A94A74">
        <w:rPr>
          <w:rFonts w:ascii="Palatino Linotype" w:hAnsi="Palatino Linotype"/>
          <w:sz w:val="22"/>
          <w:szCs w:val="22"/>
        </w:rPr>
        <w:t xml:space="preserve">the Geographical Cost of Education (GCEI) grants ($128.8 million), reduction of educational funds provided </w:t>
      </w:r>
      <w:r w:rsidR="00202845" w:rsidRPr="00A94A74">
        <w:rPr>
          <w:rFonts w:ascii="Palatino Linotype" w:hAnsi="Palatino Linotype"/>
          <w:sz w:val="22"/>
          <w:szCs w:val="22"/>
        </w:rPr>
        <w:t xml:space="preserve">to school districts </w:t>
      </w:r>
      <w:r w:rsidR="007E71F0" w:rsidRPr="00A94A74">
        <w:rPr>
          <w:rFonts w:ascii="Palatino Linotype" w:hAnsi="Palatino Linotype"/>
          <w:sz w:val="22"/>
          <w:szCs w:val="22"/>
        </w:rPr>
        <w:t>by</w:t>
      </w:r>
      <w:r w:rsidRPr="00A94A74">
        <w:rPr>
          <w:rFonts w:ascii="Palatino Linotype" w:hAnsi="Palatino Linotype"/>
          <w:sz w:val="22"/>
          <w:szCs w:val="22"/>
        </w:rPr>
        <w:t xml:space="preserve">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202845" w:rsidRPr="00A94A74">
        <w:rPr>
          <w:rFonts w:ascii="Palatino Linotype" w:hAnsi="Palatino Linotype"/>
          <w:sz w:val="22"/>
          <w:szCs w:val="22"/>
        </w:rPr>
        <w:t xml:space="preserve">tate formula ($70.9 million), reduction of agency operating expenses by </w:t>
      </w:r>
      <w:r w:rsidR="00756C3E" w:rsidRPr="00A94A74">
        <w:rPr>
          <w:rFonts w:ascii="Palatino Linotype" w:hAnsi="Palatino Linotype"/>
          <w:sz w:val="22"/>
          <w:szCs w:val="22"/>
        </w:rPr>
        <w:t>eight percent</w:t>
      </w:r>
      <w:r w:rsidR="00202845" w:rsidRPr="00A94A74">
        <w:rPr>
          <w:rFonts w:ascii="Palatino Linotype" w:hAnsi="Palatino Linotype"/>
          <w:sz w:val="22"/>
          <w:szCs w:val="22"/>
        </w:rPr>
        <w:t xml:space="preserve"> ($50 million)</w:t>
      </w:r>
      <w:r w:rsidR="00A5298E" w:rsidRPr="00A94A74">
        <w:rPr>
          <w:rFonts w:ascii="Palatino Linotype" w:hAnsi="Palatino Linotype"/>
          <w:sz w:val="22"/>
          <w:szCs w:val="22"/>
        </w:rPr>
        <w:t>, reduction</w:t>
      </w:r>
      <w:r w:rsidR="00202845" w:rsidRPr="00A94A74">
        <w:rPr>
          <w:rFonts w:ascii="Palatino Linotype" w:hAnsi="Palatino Linotype"/>
          <w:sz w:val="22"/>
          <w:szCs w:val="22"/>
        </w:rPr>
        <w:t xml:space="preserve"> of funding to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202845" w:rsidRPr="00A94A74">
        <w:rPr>
          <w:rFonts w:ascii="Palatino Linotype" w:hAnsi="Palatino Linotype"/>
          <w:sz w:val="22"/>
          <w:szCs w:val="22"/>
        </w:rPr>
        <w:t xml:space="preserve">tate public universities by </w:t>
      </w:r>
      <w:r w:rsidR="00756C3E" w:rsidRPr="00A94A74">
        <w:rPr>
          <w:rFonts w:ascii="Palatino Linotype" w:hAnsi="Palatino Linotype"/>
          <w:sz w:val="22"/>
          <w:szCs w:val="22"/>
        </w:rPr>
        <w:t>ten percent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202845" w:rsidRPr="00A94A74">
        <w:rPr>
          <w:rFonts w:ascii="Palatino Linotype" w:hAnsi="Palatino Linotype"/>
          <w:sz w:val="22"/>
          <w:szCs w:val="22"/>
        </w:rPr>
        <w:t>($38.5 million), reduction of funding to community colleges b</w:t>
      </w:r>
      <w:r w:rsidRPr="00A94A74">
        <w:rPr>
          <w:rFonts w:ascii="Palatino Linotype" w:hAnsi="Palatino Linotype"/>
          <w:sz w:val="22"/>
          <w:szCs w:val="22"/>
        </w:rPr>
        <w:t>y</w:t>
      </w:r>
      <w:r w:rsidR="00202845" w:rsidRPr="00A94A74">
        <w:rPr>
          <w:rFonts w:ascii="Palatino Linotype" w:hAnsi="Palatino Linotype"/>
          <w:sz w:val="22"/>
          <w:szCs w:val="22"/>
        </w:rPr>
        <w:t xml:space="preserve"> </w:t>
      </w:r>
      <w:r w:rsidR="00756C3E" w:rsidRPr="00A94A74">
        <w:rPr>
          <w:rFonts w:ascii="Palatino Linotype" w:hAnsi="Palatino Linotype"/>
          <w:sz w:val="22"/>
          <w:szCs w:val="22"/>
        </w:rPr>
        <w:t>ten percent</w:t>
      </w:r>
      <w:r w:rsidR="00202845" w:rsidRPr="00A94A74">
        <w:rPr>
          <w:rFonts w:ascii="Palatino Linotype" w:hAnsi="Palatino Linotype"/>
          <w:sz w:val="22"/>
          <w:szCs w:val="22"/>
        </w:rPr>
        <w:t xml:space="preserve"> ($19.9 million), reduction of grants to private colleges and universities by </w:t>
      </w:r>
      <w:r w:rsidR="00756C3E" w:rsidRPr="00A94A74">
        <w:rPr>
          <w:rFonts w:ascii="Palatino Linotype" w:hAnsi="Palatino Linotype"/>
          <w:sz w:val="22"/>
          <w:szCs w:val="22"/>
        </w:rPr>
        <w:t>ten percent</w:t>
      </w:r>
      <w:r w:rsidR="00202845" w:rsidRPr="00A94A74">
        <w:rPr>
          <w:rFonts w:ascii="Palatino Linotype" w:hAnsi="Palatino Linotype"/>
          <w:sz w:val="22"/>
          <w:szCs w:val="22"/>
        </w:rPr>
        <w:t xml:space="preserve"> ($3.8 million), eli</w:t>
      </w:r>
      <w:r w:rsidRPr="00A94A74">
        <w:rPr>
          <w:rFonts w:ascii="Palatino Linotype" w:hAnsi="Palatino Linotype"/>
          <w:sz w:val="22"/>
          <w:szCs w:val="22"/>
        </w:rPr>
        <w:t xml:space="preserve">mination of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 xml:space="preserve">tate employee Cost of Living Adjustments </w:t>
      </w:r>
      <w:r w:rsidR="00202845" w:rsidRPr="00A94A74">
        <w:rPr>
          <w:rFonts w:ascii="Palatino Linotype" w:hAnsi="Palatino Linotype"/>
          <w:sz w:val="22"/>
          <w:szCs w:val="22"/>
        </w:rPr>
        <w:t xml:space="preserve">($33.8 million), elimination of five hundred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202845" w:rsidRPr="00A94A74">
        <w:rPr>
          <w:rFonts w:ascii="Palatino Linotype" w:hAnsi="Palatino Linotype"/>
          <w:sz w:val="22"/>
          <w:szCs w:val="22"/>
        </w:rPr>
        <w:t xml:space="preserve">tate jobs ($30 million), and reduction of funding to the library and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202845" w:rsidRPr="00A94A74">
        <w:rPr>
          <w:rFonts w:ascii="Palatino Linotype" w:hAnsi="Palatino Linotype"/>
          <w:sz w:val="22"/>
          <w:szCs w:val="22"/>
        </w:rPr>
        <w:t>tate library network system (</w:t>
      </w:r>
      <w:r w:rsidR="00756C3E" w:rsidRPr="00A94A74">
        <w:rPr>
          <w:rFonts w:ascii="Palatino Linotype" w:hAnsi="Palatino Linotype"/>
          <w:sz w:val="22"/>
          <w:szCs w:val="22"/>
        </w:rPr>
        <w:t>$</w:t>
      </w:r>
      <w:r w:rsidR="00202845" w:rsidRPr="00A94A74">
        <w:rPr>
          <w:rFonts w:ascii="Palatino Linotype" w:hAnsi="Palatino Linotype"/>
          <w:sz w:val="22"/>
          <w:szCs w:val="22"/>
        </w:rPr>
        <w:t>5 million).</w:t>
      </w:r>
    </w:p>
    <w:p w:rsidR="00A94A74" w:rsidRPr="00A94A74" w:rsidRDefault="0055592C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Emphasizing </w:t>
      </w:r>
      <w:r w:rsidR="003E0E44" w:rsidRPr="00A94A74">
        <w:rPr>
          <w:rFonts w:ascii="Palatino Linotype" w:hAnsi="Palatino Linotype"/>
          <w:sz w:val="22"/>
          <w:szCs w:val="22"/>
        </w:rPr>
        <w:t xml:space="preserve">the success of Maryland K-12 education </w:t>
      </w:r>
      <w:r w:rsidRPr="00A94A74">
        <w:rPr>
          <w:rFonts w:ascii="Palatino Linotype" w:hAnsi="Palatino Linotype"/>
          <w:sz w:val="22"/>
          <w:szCs w:val="22"/>
        </w:rPr>
        <w:t>by</w:t>
      </w:r>
      <w:r w:rsidR="003E0E44" w:rsidRPr="00A94A74">
        <w:rPr>
          <w:rFonts w:ascii="Palatino Linotype" w:hAnsi="Palatino Linotype"/>
          <w:sz w:val="22"/>
          <w:szCs w:val="22"/>
        </w:rPr>
        <w:t xml:space="preserve"> </w:t>
      </w:r>
      <w:r w:rsidRPr="00A94A74">
        <w:rPr>
          <w:rFonts w:ascii="Palatino Linotype" w:hAnsi="Palatino Linotype"/>
          <w:sz w:val="22"/>
          <w:szCs w:val="22"/>
        </w:rPr>
        <w:t xml:space="preserve">pointing to its </w:t>
      </w:r>
      <w:r w:rsidR="00756C3E" w:rsidRPr="00A94A74">
        <w:rPr>
          <w:rFonts w:ascii="Palatino Linotype" w:hAnsi="Palatino Linotype"/>
          <w:sz w:val="22"/>
          <w:szCs w:val="22"/>
        </w:rPr>
        <w:t>number one</w:t>
      </w:r>
      <w:r w:rsidRPr="00A94A74">
        <w:rPr>
          <w:rFonts w:ascii="Palatino Linotype" w:hAnsi="Palatino Linotype"/>
          <w:sz w:val="22"/>
          <w:szCs w:val="22"/>
        </w:rPr>
        <w:t xml:space="preserve"> national ranking, </w:t>
      </w:r>
      <w:r w:rsidR="003A5514" w:rsidRPr="00A94A74">
        <w:rPr>
          <w:rFonts w:ascii="Palatino Linotype" w:hAnsi="Palatino Linotype"/>
          <w:sz w:val="22"/>
          <w:szCs w:val="22"/>
        </w:rPr>
        <w:t>Feldman</w:t>
      </w:r>
      <w:r w:rsidRPr="00A94A74">
        <w:rPr>
          <w:rFonts w:ascii="Palatino Linotype" w:hAnsi="Palatino Linotype"/>
          <w:sz w:val="22"/>
          <w:szCs w:val="22"/>
        </w:rPr>
        <w:t xml:space="preserve"> expressed the goal </w:t>
      </w:r>
      <w:r w:rsidR="003A5514" w:rsidRPr="00A94A74">
        <w:rPr>
          <w:rFonts w:ascii="Palatino Linotype" w:hAnsi="Palatino Linotype"/>
          <w:sz w:val="22"/>
          <w:szCs w:val="22"/>
        </w:rPr>
        <w:t>to maintain that</w:t>
      </w:r>
      <w:r w:rsidRPr="00A94A74">
        <w:rPr>
          <w:rFonts w:ascii="Palatino Linotype" w:hAnsi="Palatino Linotype"/>
          <w:sz w:val="22"/>
          <w:szCs w:val="22"/>
        </w:rPr>
        <w:t xml:space="preserve"> success as </w:t>
      </w:r>
      <w:r w:rsidR="00756C3E" w:rsidRPr="00A94A74">
        <w:rPr>
          <w:rFonts w:ascii="Palatino Linotype" w:hAnsi="Palatino Linotype"/>
          <w:sz w:val="22"/>
          <w:szCs w:val="22"/>
        </w:rPr>
        <w:t xml:space="preserve">a </w:t>
      </w:r>
      <w:r w:rsidR="003A5514" w:rsidRPr="00A94A74">
        <w:rPr>
          <w:rFonts w:ascii="Palatino Linotype" w:hAnsi="Palatino Linotype"/>
          <w:sz w:val="22"/>
          <w:szCs w:val="22"/>
        </w:rPr>
        <w:t xml:space="preserve">reason why </w:t>
      </w:r>
      <w:r w:rsidRPr="00A94A74">
        <w:rPr>
          <w:rFonts w:ascii="Palatino Linotype" w:hAnsi="Palatino Linotype"/>
          <w:sz w:val="22"/>
          <w:szCs w:val="22"/>
        </w:rPr>
        <w:t xml:space="preserve">the </w:t>
      </w:r>
      <w:r w:rsidR="003A5514" w:rsidRPr="00A94A74">
        <w:rPr>
          <w:rFonts w:ascii="Palatino Linotype" w:hAnsi="Palatino Linotype"/>
          <w:sz w:val="22"/>
          <w:szCs w:val="22"/>
        </w:rPr>
        <w:t>legislature voted</w:t>
      </w:r>
      <w:r w:rsidRPr="00A94A74">
        <w:rPr>
          <w:rFonts w:ascii="Palatino Linotype" w:hAnsi="Palatino Linotype"/>
          <w:sz w:val="22"/>
          <w:szCs w:val="22"/>
        </w:rPr>
        <w:t xml:space="preserve"> </w:t>
      </w:r>
      <w:r w:rsidR="00A5298E" w:rsidRPr="00A94A74">
        <w:rPr>
          <w:rFonts w:ascii="Palatino Linotype" w:hAnsi="Palatino Linotype"/>
          <w:sz w:val="22"/>
          <w:szCs w:val="22"/>
        </w:rPr>
        <w:t>to increase</w:t>
      </w:r>
      <w:r w:rsidRPr="00A94A74">
        <w:rPr>
          <w:rFonts w:ascii="Palatino Linotype" w:hAnsi="Palatino Linotype"/>
          <w:sz w:val="22"/>
          <w:szCs w:val="22"/>
        </w:rPr>
        <w:t xml:space="preserve"> taxes</w:t>
      </w:r>
      <w:r w:rsidR="003E0E44" w:rsidRPr="00A94A74">
        <w:rPr>
          <w:rFonts w:ascii="Palatino Linotype" w:hAnsi="Palatino Linotype"/>
          <w:sz w:val="22"/>
          <w:szCs w:val="22"/>
        </w:rPr>
        <w:t xml:space="preserve"> </w:t>
      </w:r>
      <w:r w:rsidRPr="00A94A74">
        <w:rPr>
          <w:rFonts w:ascii="Palatino Linotype" w:hAnsi="Palatino Linotype"/>
          <w:sz w:val="22"/>
          <w:szCs w:val="22"/>
        </w:rPr>
        <w:t>on the wealthiest fourteen percent of Marylanders (</w:t>
      </w:r>
      <w:r w:rsidR="003E0E44" w:rsidRPr="00A94A74">
        <w:rPr>
          <w:rFonts w:ascii="Palatino Linotype" w:hAnsi="Palatino Linotype"/>
          <w:sz w:val="22"/>
          <w:szCs w:val="22"/>
        </w:rPr>
        <w:t>single persons making more than $</w:t>
      </w:r>
      <w:r w:rsidR="00A5298E" w:rsidRPr="00A94A74">
        <w:rPr>
          <w:rFonts w:ascii="Palatino Linotype" w:hAnsi="Palatino Linotype"/>
          <w:sz w:val="22"/>
          <w:szCs w:val="22"/>
        </w:rPr>
        <w:t>100,000 or</w:t>
      </w:r>
      <w:r w:rsidR="003E0E44" w:rsidRPr="00A94A74">
        <w:rPr>
          <w:rFonts w:ascii="Palatino Linotype" w:hAnsi="Palatino Linotype"/>
          <w:sz w:val="22"/>
          <w:szCs w:val="22"/>
        </w:rPr>
        <w:t xml:space="preserve"> couples making more than $150,000</w:t>
      </w:r>
      <w:r w:rsidRPr="00A94A74">
        <w:rPr>
          <w:rFonts w:ascii="Palatino Linotype" w:hAnsi="Palatino Linotype"/>
          <w:sz w:val="22"/>
          <w:szCs w:val="22"/>
        </w:rPr>
        <w:t>)</w:t>
      </w:r>
      <w:r w:rsidR="003A5514" w:rsidRPr="00A94A74">
        <w:rPr>
          <w:rFonts w:ascii="Palatino Linotype" w:hAnsi="Palatino Linotype"/>
          <w:sz w:val="22"/>
          <w:szCs w:val="22"/>
        </w:rPr>
        <w:t>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3A5514" w:rsidRPr="00A94A74">
        <w:rPr>
          <w:rFonts w:ascii="Palatino Linotype" w:hAnsi="Palatino Linotype"/>
          <w:sz w:val="22"/>
          <w:szCs w:val="22"/>
        </w:rPr>
        <w:t xml:space="preserve">He pointed out that </w:t>
      </w:r>
      <w:r w:rsidRPr="00A94A74">
        <w:rPr>
          <w:rFonts w:ascii="Palatino Linotype" w:hAnsi="Palatino Linotype"/>
          <w:sz w:val="22"/>
          <w:szCs w:val="22"/>
        </w:rPr>
        <w:t xml:space="preserve">the remaining </w:t>
      </w:r>
      <w:r w:rsidR="003E0E44" w:rsidRPr="00A94A74">
        <w:rPr>
          <w:rFonts w:ascii="Palatino Linotype" w:hAnsi="Palatino Linotype"/>
          <w:sz w:val="22"/>
          <w:szCs w:val="22"/>
        </w:rPr>
        <w:t>eighty-six percent of Marylanders</w:t>
      </w:r>
      <w:r w:rsidR="003A5514" w:rsidRPr="00A94A74">
        <w:rPr>
          <w:rFonts w:ascii="Palatino Linotype" w:hAnsi="Palatino Linotype"/>
          <w:sz w:val="22"/>
          <w:szCs w:val="22"/>
        </w:rPr>
        <w:t xml:space="preserve"> will not have an increase in income taxes.</w:t>
      </w:r>
    </w:p>
    <w:p w:rsidR="00A94A74" w:rsidRPr="00A94A74" w:rsidRDefault="0088524A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The </w:t>
      </w:r>
      <w:r w:rsidR="00756C3E" w:rsidRPr="00A94A74">
        <w:rPr>
          <w:rFonts w:ascii="Palatino Linotype" w:hAnsi="Palatino Linotype"/>
          <w:sz w:val="22"/>
          <w:szCs w:val="22"/>
        </w:rPr>
        <w:t>d</w:t>
      </w:r>
      <w:r w:rsidRPr="00A94A74">
        <w:rPr>
          <w:rFonts w:ascii="Palatino Linotype" w:hAnsi="Palatino Linotype"/>
          <w:sz w:val="22"/>
          <w:szCs w:val="22"/>
        </w:rPr>
        <w:t>elegation’s report also stated that the action</w:t>
      </w:r>
      <w:r w:rsidR="003A5514" w:rsidRPr="00A94A74">
        <w:rPr>
          <w:rFonts w:ascii="Palatino Linotype" w:hAnsi="Palatino Linotype"/>
          <w:sz w:val="22"/>
          <w:szCs w:val="22"/>
        </w:rPr>
        <w:t xml:space="preserve"> in special session</w:t>
      </w:r>
      <w:r w:rsidRPr="00A94A74">
        <w:rPr>
          <w:rFonts w:ascii="Palatino Linotype" w:hAnsi="Palatino Linotype"/>
          <w:sz w:val="22"/>
          <w:szCs w:val="22"/>
        </w:rPr>
        <w:t xml:space="preserve"> saved 1</w:t>
      </w:r>
      <w:r w:rsidR="00756C3E" w:rsidRPr="00A94A74">
        <w:rPr>
          <w:rFonts w:ascii="Palatino Linotype" w:hAnsi="Palatino Linotype"/>
          <w:sz w:val="22"/>
          <w:szCs w:val="22"/>
        </w:rPr>
        <w:t>,</w:t>
      </w:r>
      <w:r w:rsidRPr="00A94A74">
        <w:rPr>
          <w:rFonts w:ascii="Palatino Linotype" w:hAnsi="Palatino Linotype"/>
          <w:sz w:val="22"/>
          <w:szCs w:val="22"/>
        </w:rPr>
        <w:t xml:space="preserve">300 teacher positions, limited university tuition increases to three percent instead of thirteen percent, avoided </w:t>
      </w:r>
      <w:r w:rsidR="00A5298E" w:rsidRPr="00A94A74">
        <w:rPr>
          <w:rFonts w:ascii="Palatino Linotype" w:hAnsi="Palatino Linotype"/>
          <w:sz w:val="22"/>
          <w:szCs w:val="22"/>
        </w:rPr>
        <w:t>double-digit</w:t>
      </w:r>
      <w:r w:rsidRPr="00A94A74">
        <w:rPr>
          <w:rFonts w:ascii="Palatino Linotype" w:hAnsi="Palatino Linotype"/>
          <w:sz w:val="22"/>
          <w:szCs w:val="22"/>
        </w:rPr>
        <w:t xml:space="preserve"> increases in tuition to community colleges, and saved 15,000 scholarships for Maryland students.</w:t>
      </w:r>
    </w:p>
    <w:p w:rsidR="00A94A74" w:rsidRPr="00A94A74" w:rsidRDefault="0088524A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Delegate Feldman reported </w:t>
      </w:r>
      <w:r w:rsidR="003A5514" w:rsidRPr="00A94A74">
        <w:rPr>
          <w:rFonts w:ascii="Palatino Linotype" w:hAnsi="Palatino Linotype"/>
          <w:sz w:val="22"/>
          <w:szCs w:val="22"/>
        </w:rPr>
        <w:t xml:space="preserve">that Maryland saw </w:t>
      </w:r>
      <w:r w:rsidRPr="00A94A74">
        <w:rPr>
          <w:rFonts w:ascii="Palatino Linotype" w:hAnsi="Palatino Linotype"/>
          <w:sz w:val="22"/>
          <w:szCs w:val="22"/>
        </w:rPr>
        <w:t xml:space="preserve">49,000 private sector jobs created </w:t>
      </w:r>
      <w:r w:rsidR="001E29B7" w:rsidRPr="00A94A74">
        <w:rPr>
          <w:rFonts w:ascii="Palatino Linotype" w:hAnsi="Palatino Linotype"/>
          <w:sz w:val="22"/>
          <w:szCs w:val="22"/>
        </w:rPr>
        <w:t>within</w:t>
      </w:r>
      <w:r w:rsidRPr="00A94A74">
        <w:rPr>
          <w:rFonts w:ascii="Palatino Linotype" w:hAnsi="Palatino Linotype"/>
          <w:sz w:val="22"/>
          <w:szCs w:val="22"/>
        </w:rPr>
        <w:t xml:space="preserve"> twelve months</w:t>
      </w:r>
      <w:r w:rsidR="00756C3E" w:rsidRPr="00A94A74">
        <w:rPr>
          <w:rFonts w:ascii="Palatino Linotype" w:hAnsi="Palatino Linotype"/>
          <w:sz w:val="22"/>
          <w:szCs w:val="22"/>
        </w:rPr>
        <w:t>,</w:t>
      </w:r>
      <w:r w:rsidRPr="00A94A74">
        <w:rPr>
          <w:rFonts w:ascii="Palatino Linotype" w:hAnsi="Palatino Linotype"/>
          <w:sz w:val="22"/>
          <w:szCs w:val="22"/>
        </w:rPr>
        <w:t xml:space="preserve"> </w:t>
      </w:r>
      <w:r w:rsidR="003A5514" w:rsidRPr="00A94A74">
        <w:rPr>
          <w:rFonts w:ascii="Palatino Linotype" w:hAnsi="Palatino Linotype"/>
          <w:sz w:val="22"/>
          <w:szCs w:val="22"/>
        </w:rPr>
        <w:t xml:space="preserve">and this is part of the reason why the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3A5514" w:rsidRPr="00A94A74">
        <w:rPr>
          <w:rFonts w:ascii="Palatino Linotype" w:hAnsi="Palatino Linotype"/>
          <w:sz w:val="22"/>
          <w:szCs w:val="22"/>
        </w:rPr>
        <w:t xml:space="preserve">tate has a </w:t>
      </w:r>
      <w:r w:rsidRPr="00A94A74">
        <w:rPr>
          <w:rFonts w:ascii="Palatino Linotype" w:hAnsi="Palatino Linotype"/>
          <w:sz w:val="22"/>
          <w:szCs w:val="22"/>
        </w:rPr>
        <w:t xml:space="preserve">relatively low 6.6 percent </w:t>
      </w:r>
      <w:r w:rsidR="00A5298E" w:rsidRPr="00A94A74">
        <w:rPr>
          <w:rFonts w:ascii="Palatino Linotype" w:hAnsi="Palatino Linotype"/>
          <w:sz w:val="22"/>
          <w:szCs w:val="22"/>
        </w:rPr>
        <w:t>unemployment rate</w:t>
      </w:r>
      <w:r w:rsidRPr="00A94A74">
        <w:rPr>
          <w:rFonts w:ascii="Palatino Linotype" w:hAnsi="Palatino Linotype"/>
          <w:sz w:val="22"/>
          <w:szCs w:val="22"/>
        </w:rPr>
        <w:t xml:space="preserve"> (5.5 percent for Montgomery County) </w:t>
      </w:r>
      <w:r w:rsidR="003A5514" w:rsidRPr="00A94A74">
        <w:rPr>
          <w:rFonts w:ascii="Palatino Linotype" w:hAnsi="Palatino Linotype"/>
          <w:sz w:val="22"/>
          <w:szCs w:val="22"/>
        </w:rPr>
        <w:t xml:space="preserve">and </w:t>
      </w:r>
      <w:r w:rsidRPr="00A94A74">
        <w:rPr>
          <w:rFonts w:ascii="Palatino Linotype" w:hAnsi="Palatino Linotype"/>
          <w:sz w:val="22"/>
          <w:szCs w:val="22"/>
        </w:rPr>
        <w:t>is ranked eighth in the nation.</w:t>
      </w:r>
    </w:p>
    <w:p w:rsidR="00A94A74" w:rsidRPr="00A94A74" w:rsidRDefault="001E29B7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Feldman also discussed the </w:t>
      </w:r>
      <w:r w:rsidR="00D16DA8" w:rsidRPr="00A94A74">
        <w:rPr>
          <w:rFonts w:ascii="Palatino Linotype" w:hAnsi="Palatino Linotype"/>
          <w:sz w:val="22"/>
          <w:szCs w:val="22"/>
        </w:rPr>
        <w:t xml:space="preserve">proposed </w:t>
      </w:r>
      <w:r w:rsidRPr="00A94A74">
        <w:rPr>
          <w:rFonts w:ascii="Palatino Linotype" w:hAnsi="Palatino Linotype"/>
          <w:sz w:val="22"/>
          <w:szCs w:val="22"/>
        </w:rPr>
        <w:t>shifting of the cost of teacher pension</w:t>
      </w:r>
      <w:r w:rsidR="005659B7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 xml:space="preserve"> from the state to </w:t>
      </w:r>
      <w:r w:rsidR="00756C3E" w:rsidRPr="00A94A74">
        <w:rPr>
          <w:rFonts w:ascii="Palatino Linotype" w:hAnsi="Palatino Linotype"/>
          <w:sz w:val="22"/>
          <w:szCs w:val="22"/>
        </w:rPr>
        <w:t xml:space="preserve">the </w:t>
      </w:r>
      <w:r w:rsidRPr="00A94A74">
        <w:rPr>
          <w:rFonts w:ascii="Palatino Linotype" w:hAnsi="Palatino Linotype"/>
          <w:sz w:val="22"/>
          <w:szCs w:val="22"/>
        </w:rPr>
        <w:t>counties.</w:t>
      </w:r>
      <w:r w:rsidR="00A94A74">
        <w:rPr>
          <w:rFonts w:ascii="Palatino Linotype" w:hAnsi="Palatino Linotype"/>
          <w:sz w:val="22"/>
          <w:szCs w:val="22"/>
        </w:rPr>
        <w:t xml:space="preserve"> </w:t>
      </w:r>
      <w:r w:rsidRPr="00A94A74">
        <w:rPr>
          <w:rFonts w:ascii="Palatino Linotype" w:hAnsi="Palatino Linotype"/>
          <w:sz w:val="22"/>
          <w:szCs w:val="22"/>
        </w:rPr>
        <w:t xml:space="preserve">He expressed the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 xml:space="preserve">tate’s frustration in being responsible for pension costs while </w:t>
      </w:r>
      <w:r w:rsidR="00A5298E" w:rsidRPr="00A94A74">
        <w:rPr>
          <w:rFonts w:ascii="Palatino Linotype" w:hAnsi="Palatino Linotype"/>
          <w:sz w:val="22"/>
          <w:szCs w:val="22"/>
        </w:rPr>
        <w:t xml:space="preserve">county school boards </w:t>
      </w:r>
      <w:r w:rsidR="003A5514" w:rsidRPr="00A94A74">
        <w:rPr>
          <w:rFonts w:ascii="Palatino Linotype" w:hAnsi="Palatino Linotype"/>
          <w:sz w:val="22"/>
          <w:szCs w:val="22"/>
        </w:rPr>
        <w:t xml:space="preserve">set teacher salaries without any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3A5514" w:rsidRPr="00A94A74">
        <w:rPr>
          <w:rFonts w:ascii="Palatino Linotype" w:hAnsi="Palatino Linotype"/>
          <w:sz w:val="22"/>
          <w:szCs w:val="22"/>
        </w:rPr>
        <w:t>tate involvement.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</w:p>
    <w:p w:rsidR="00A94A74" w:rsidRPr="00A94A74" w:rsidRDefault="001E29B7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The final decision </w:t>
      </w:r>
      <w:r w:rsidR="00D16DA8" w:rsidRPr="00A94A74">
        <w:rPr>
          <w:rFonts w:ascii="Palatino Linotype" w:hAnsi="Palatino Linotype"/>
          <w:sz w:val="22"/>
          <w:szCs w:val="22"/>
        </w:rPr>
        <w:t xml:space="preserve">changed from having the counties pay the pensions to having them share </w:t>
      </w:r>
      <w:r w:rsidR="00756C3E" w:rsidRPr="00A94A74">
        <w:rPr>
          <w:rFonts w:ascii="Palatino Linotype" w:hAnsi="Palatino Linotype"/>
          <w:sz w:val="22"/>
          <w:szCs w:val="22"/>
        </w:rPr>
        <w:t xml:space="preserve">those costs </w:t>
      </w:r>
      <w:r w:rsidR="00D16DA8" w:rsidRPr="00A94A74">
        <w:rPr>
          <w:rFonts w:ascii="Palatino Linotype" w:hAnsi="Palatino Linotype"/>
          <w:sz w:val="22"/>
          <w:szCs w:val="22"/>
        </w:rPr>
        <w:t xml:space="preserve">with the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D16DA8" w:rsidRPr="00A94A74">
        <w:rPr>
          <w:rFonts w:ascii="Palatino Linotype" w:hAnsi="Palatino Linotype"/>
          <w:sz w:val="22"/>
          <w:szCs w:val="22"/>
        </w:rPr>
        <w:t>tate.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D16DA8" w:rsidRPr="00A94A74">
        <w:rPr>
          <w:rFonts w:ascii="Palatino Linotype" w:hAnsi="Palatino Linotype"/>
          <w:sz w:val="22"/>
          <w:szCs w:val="22"/>
        </w:rPr>
        <w:t>The plan is to phase in the county contribution over a four-year period</w:t>
      </w:r>
      <w:r w:rsidR="00756C3E" w:rsidRPr="00A94A74">
        <w:rPr>
          <w:rFonts w:ascii="Palatino Linotype" w:hAnsi="Palatino Linotype"/>
          <w:sz w:val="22"/>
          <w:szCs w:val="22"/>
        </w:rPr>
        <w:t>. The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D16DA8" w:rsidRPr="00A94A74">
        <w:rPr>
          <w:rFonts w:ascii="Palatino Linotype" w:hAnsi="Palatino Linotype"/>
          <w:sz w:val="22"/>
          <w:szCs w:val="22"/>
        </w:rPr>
        <w:t>process will eventually result in the counties</w:t>
      </w:r>
      <w:r w:rsidR="00756C3E" w:rsidRPr="00A94A74">
        <w:rPr>
          <w:rFonts w:ascii="Palatino Linotype" w:hAnsi="Palatino Linotype"/>
          <w:sz w:val="22"/>
          <w:szCs w:val="22"/>
        </w:rPr>
        <w:t>’</w:t>
      </w:r>
      <w:r w:rsidR="00D16DA8" w:rsidRPr="00A94A74">
        <w:rPr>
          <w:rFonts w:ascii="Palatino Linotype" w:hAnsi="Palatino Linotype"/>
          <w:sz w:val="22"/>
          <w:szCs w:val="22"/>
        </w:rPr>
        <w:t xml:space="preserve"> paying for </w:t>
      </w:r>
      <w:r w:rsidRPr="00A94A74">
        <w:rPr>
          <w:rFonts w:ascii="Palatino Linotype" w:hAnsi="Palatino Linotype"/>
          <w:sz w:val="22"/>
          <w:szCs w:val="22"/>
        </w:rPr>
        <w:t>one-third of the pension costs.</w:t>
      </w:r>
    </w:p>
    <w:p w:rsidR="00A94A74" w:rsidRPr="00A94A74" w:rsidRDefault="00D16DA8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In her part of the presentation, </w:t>
      </w:r>
      <w:r w:rsidR="00A5298E" w:rsidRPr="00A94A74">
        <w:rPr>
          <w:rFonts w:ascii="Palatino Linotype" w:hAnsi="Palatino Linotype"/>
          <w:sz w:val="22"/>
          <w:szCs w:val="22"/>
        </w:rPr>
        <w:t xml:space="preserve">Delegate </w:t>
      </w:r>
      <w:r w:rsidRPr="00A94A74">
        <w:rPr>
          <w:rFonts w:ascii="Palatino Linotype" w:hAnsi="Palatino Linotype"/>
          <w:sz w:val="22"/>
          <w:szCs w:val="22"/>
        </w:rPr>
        <w:t xml:space="preserve">Kathleen Dumais, </w:t>
      </w:r>
      <w:r w:rsidR="00A5298E" w:rsidRPr="00A94A74">
        <w:rPr>
          <w:rFonts w:ascii="Palatino Linotype" w:hAnsi="Palatino Linotype"/>
          <w:sz w:val="22"/>
          <w:szCs w:val="22"/>
        </w:rPr>
        <w:t xml:space="preserve">after accentuating the difficulties of the legislative sessions, pointed to the non-budgetary accomplishments in </w:t>
      </w:r>
      <w:r w:rsidR="00A5298E" w:rsidRPr="00A94A74">
        <w:rPr>
          <w:rFonts w:ascii="Palatino Linotype" w:hAnsi="Palatino Linotype"/>
          <w:sz w:val="22"/>
          <w:szCs w:val="22"/>
        </w:rPr>
        <w:lastRenderedPageBreak/>
        <w:t>Annapolis and</w:t>
      </w:r>
      <w:r w:rsidR="005659B7" w:rsidRPr="00A94A74">
        <w:rPr>
          <w:rFonts w:ascii="Palatino Linotype" w:hAnsi="Palatino Linotype"/>
          <w:sz w:val="22"/>
          <w:szCs w:val="22"/>
        </w:rPr>
        <w:t>,</w:t>
      </w:r>
      <w:r w:rsidR="00A5298E" w:rsidRPr="00A94A74">
        <w:rPr>
          <w:rFonts w:ascii="Palatino Linotype" w:hAnsi="Palatino Linotype"/>
          <w:sz w:val="22"/>
          <w:szCs w:val="22"/>
        </w:rPr>
        <w:t xml:space="preserve"> in particular, to a right</w:t>
      </w:r>
      <w:r w:rsidR="00756C3E" w:rsidRPr="00A94A74">
        <w:rPr>
          <w:rFonts w:ascii="Palatino Linotype" w:hAnsi="Palatino Linotype"/>
          <w:sz w:val="22"/>
          <w:szCs w:val="22"/>
        </w:rPr>
        <w:t>-</w:t>
      </w:r>
      <w:r w:rsidR="00A5298E" w:rsidRPr="00A94A74">
        <w:rPr>
          <w:rFonts w:ascii="Palatino Linotype" w:hAnsi="Palatino Linotype"/>
          <w:sz w:val="22"/>
          <w:szCs w:val="22"/>
        </w:rPr>
        <w:t>to</w:t>
      </w:r>
      <w:r w:rsidR="00756C3E" w:rsidRPr="00A94A74">
        <w:rPr>
          <w:rFonts w:ascii="Palatino Linotype" w:hAnsi="Palatino Linotype"/>
          <w:sz w:val="22"/>
          <w:szCs w:val="22"/>
        </w:rPr>
        <w:t>-</w:t>
      </w:r>
      <w:r w:rsidR="00A5298E" w:rsidRPr="00A94A74">
        <w:rPr>
          <w:rFonts w:ascii="Palatino Linotype" w:hAnsi="Palatino Linotype"/>
          <w:sz w:val="22"/>
          <w:szCs w:val="22"/>
        </w:rPr>
        <w:t>counsel bill that was passed through her role as vice chair of the Judiciary Committee.</w:t>
      </w:r>
    </w:p>
    <w:p w:rsidR="00A94A74" w:rsidRPr="00A94A74" w:rsidRDefault="00D16DA8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>The bill</w:t>
      </w:r>
      <w:r w:rsidR="00A5298E" w:rsidRPr="00A94A74">
        <w:rPr>
          <w:rFonts w:ascii="Palatino Linotype" w:hAnsi="Palatino Linotype"/>
          <w:sz w:val="22"/>
          <w:szCs w:val="22"/>
        </w:rPr>
        <w:t xml:space="preserve"> addresses the </w:t>
      </w:r>
      <w:r w:rsidRPr="00A94A74">
        <w:rPr>
          <w:rFonts w:ascii="Palatino Linotype" w:hAnsi="Palatino Linotype"/>
          <w:sz w:val="22"/>
          <w:szCs w:val="22"/>
        </w:rPr>
        <w:t xml:space="preserve">problem </w:t>
      </w:r>
      <w:r w:rsidR="005659B7" w:rsidRPr="00A94A74">
        <w:rPr>
          <w:rFonts w:ascii="Palatino Linotype" w:hAnsi="Palatino Linotype"/>
          <w:sz w:val="22"/>
          <w:szCs w:val="22"/>
        </w:rPr>
        <w:t xml:space="preserve">of accused misdemeanor violators who </w:t>
      </w:r>
      <w:r w:rsidRPr="00A94A74">
        <w:rPr>
          <w:rFonts w:ascii="Palatino Linotype" w:hAnsi="Palatino Linotype"/>
          <w:sz w:val="22"/>
          <w:szCs w:val="22"/>
        </w:rPr>
        <w:t xml:space="preserve">did not have the </w:t>
      </w:r>
      <w:r w:rsidR="00C07120" w:rsidRPr="00A94A74">
        <w:rPr>
          <w:rFonts w:ascii="Palatino Linotype" w:hAnsi="Palatino Linotype"/>
          <w:sz w:val="22"/>
          <w:szCs w:val="22"/>
        </w:rPr>
        <w:t>benefit of lega</w:t>
      </w:r>
      <w:r w:rsidRPr="00A94A74">
        <w:rPr>
          <w:rFonts w:ascii="Palatino Linotype" w:hAnsi="Palatino Linotype"/>
          <w:sz w:val="22"/>
          <w:szCs w:val="22"/>
        </w:rPr>
        <w:t xml:space="preserve">l counsel and </w:t>
      </w:r>
      <w:r w:rsidR="005659B7" w:rsidRPr="00A94A74">
        <w:rPr>
          <w:rFonts w:ascii="Palatino Linotype" w:hAnsi="Palatino Linotype"/>
          <w:sz w:val="22"/>
          <w:szCs w:val="22"/>
        </w:rPr>
        <w:t xml:space="preserve">who </w:t>
      </w:r>
      <w:r w:rsidR="00C07120" w:rsidRPr="00A94A74">
        <w:rPr>
          <w:rFonts w:ascii="Palatino Linotype" w:hAnsi="Palatino Linotype"/>
          <w:sz w:val="22"/>
          <w:szCs w:val="22"/>
        </w:rPr>
        <w:t>have ended</w:t>
      </w:r>
      <w:r w:rsidR="00A5298E" w:rsidRPr="00A94A74">
        <w:rPr>
          <w:rFonts w:ascii="Palatino Linotype" w:hAnsi="Palatino Linotype"/>
          <w:sz w:val="22"/>
          <w:szCs w:val="22"/>
        </w:rPr>
        <w:t xml:space="preserve"> up in</w:t>
      </w:r>
      <w:r w:rsidR="00C07120" w:rsidRPr="00A94A74">
        <w:rPr>
          <w:rFonts w:ascii="Palatino Linotype" w:hAnsi="Palatino Linotype"/>
          <w:sz w:val="22"/>
          <w:szCs w:val="22"/>
        </w:rPr>
        <w:t xml:space="preserve"> jail up to thirty days or more.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C07120" w:rsidRPr="00A94A74">
        <w:rPr>
          <w:rFonts w:ascii="Palatino Linotype" w:hAnsi="Palatino Linotype"/>
          <w:sz w:val="22"/>
          <w:szCs w:val="22"/>
        </w:rPr>
        <w:t>Under this legislation</w:t>
      </w:r>
      <w:r w:rsidR="00756C3E" w:rsidRPr="00A94A74">
        <w:rPr>
          <w:rFonts w:ascii="Palatino Linotype" w:hAnsi="Palatino Linotype"/>
          <w:sz w:val="22"/>
          <w:szCs w:val="22"/>
        </w:rPr>
        <w:t>,</w:t>
      </w:r>
      <w:r w:rsidR="00210D48" w:rsidRPr="00A94A74">
        <w:rPr>
          <w:rFonts w:ascii="Palatino Linotype" w:hAnsi="Palatino Linotype"/>
          <w:sz w:val="22"/>
          <w:szCs w:val="22"/>
        </w:rPr>
        <w:t xml:space="preserve"> accused misdemeanor violators who face a </w:t>
      </w:r>
      <w:r w:rsidR="00C07120" w:rsidRPr="00A94A74">
        <w:rPr>
          <w:rFonts w:ascii="Palatino Linotype" w:hAnsi="Palatino Linotype"/>
          <w:sz w:val="22"/>
          <w:szCs w:val="22"/>
        </w:rPr>
        <w:t xml:space="preserve">potential penalty </w:t>
      </w:r>
      <w:r w:rsidR="00210D48" w:rsidRPr="00A94A74">
        <w:rPr>
          <w:rFonts w:ascii="Palatino Linotype" w:hAnsi="Palatino Linotype"/>
          <w:sz w:val="22"/>
          <w:szCs w:val="22"/>
        </w:rPr>
        <w:t xml:space="preserve">of ninety days in jail or less </w:t>
      </w:r>
      <w:r w:rsidR="00C07120" w:rsidRPr="00A94A74">
        <w:rPr>
          <w:rFonts w:ascii="Palatino Linotype" w:hAnsi="Palatino Linotype"/>
          <w:sz w:val="22"/>
          <w:szCs w:val="22"/>
        </w:rPr>
        <w:t xml:space="preserve">will </w:t>
      </w:r>
      <w:r w:rsidRPr="00A94A74">
        <w:rPr>
          <w:rFonts w:ascii="Palatino Linotype" w:hAnsi="Palatino Linotype"/>
          <w:sz w:val="22"/>
          <w:szCs w:val="22"/>
        </w:rPr>
        <w:t xml:space="preserve">instead </w:t>
      </w:r>
      <w:r w:rsidR="00C07120" w:rsidRPr="00A94A74">
        <w:rPr>
          <w:rFonts w:ascii="Palatino Linotype" w:hAnsi="Palatino Linotype"/>
          <w:sz w:val="22"/>
          <w:szCs w:val="22"/>
        </w:rPr>
        <w:t xml:space="preserve">receive citations </w:t>
      </w:r>
      <w:r w:rsidR="00210D48" w:rsidRPr="00A94A74">
        <w:rPr>
          <w:rFonts w:ascii="Palatino Linotype" w:hAnsi="Palatino Linotype"/>
          <w:sz w:val="22"/>
          <w:szCs w:val="22"/>
        </w:rPr>
        <w:t xml:space="preserve">and </w:t>
      </w:r>
      <w:r w:rsidR="00C07120" w:rsidRPr="00A94A74">
        <w:rPr>
          <w:rFonts w:ascii="Palatino Linotype" w:hAnsi="Palatino Linotype"/>
          <w:sz w:val="22"/>
          <w:szCs w:val="22"/>
        </w:rPr>
        <w:t xml:space="preserve">will be released until </w:t>
      </w:r>
      <w:r w:rsidRPr="00A94A74">
        <w:rPr>
          <w:rFonts w:ascii="Palatino Linotype" w:hAnsi="Palatino Linotype"/>
          <w:sz w:val="22"/>
          <w:szCs w:val="22"/>
        </w:rPr>
        <w:t>proper counsel has been obtained and their</w:t>
      </w:r>
      <w:r w:rsidR="00C07120" w:rsidRPr="00A94A74">
        <w:rPr>
          <w:rFonts w:ascii="Palatino Linotype" w:hAnsi="Palatino Linotype"/>
          <w:sz w:val="22"/>
          <w:szCs w:val="22"/>
        </w:rPr>
        <w:t xml:space="preserve"> case </w:t>
      </w:r>
      <w:r w:rsidRPr="00A94A74">
        <w:rPr>
          <w:rFonts w:ascii="Palatino Linotype" w:hAnsi="Palatino Linotype"/>
          <w:sz w:val="22"/>
          <w:szCs w:val="22"/>
        </w:rPr>
        <w:t>properly</w:t>
      </w:r>
      <w:r w:rsidR="00C07120" w:rsidRPr="00A94A74">
        <w:rPr>
          <w:rFonts w:ascii="Palatino Linotype" w:hAnsi="Palatino Linotype"/>
          <w:sz w:val="22"/>
          <w:szCs w:val="22"/>
        </w:rPr>
        <w:t xml:space="preserve"> adjudicated.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A5298E" w:rsidRPr="00A94A74">
        <w:rPr>
          <w:rFonts w:ascii="Palatino Linotype" w:hAnsi="Palatino Linotype"/>
          <w:sz w:val="22"/>
          <w:szCs w:val="22"/>
        </w:rPr>
        <w:t xml:space="preserve">Her legislation </w:t>
      </w:r>
      <w:r w:rsidR="00C07120" w:rsidRPr="00A94A74">
        <w:rPr>
          <w:rFonts w:ascii="Palatino Linotype" w:hAnsi="Palatino Linotype"/>
          <w:sz w:val="22"/>
          <w:szCs w:val="22"/>
        </w:rPr>
        <w:t>allows for exceptions to the citation process</w:t>
      </w:r>
      <w:r w:rsidR="00A5298E" w:rsidRPr="00A94A74">
        <w:rPr>
          <w:rFonts w:ascii="Palatino Linotype" w:hAnsi="Palatino Linotype"/>
          <w:sz w:val="22"/>
          <w:szCs w:val="22"/>
        </w:rPr>
        <w:t xml:space="preserve"> for certain egregious misdemeanors (most often of a sexual nature) </w:t>
      </w:r>
      <w:r w:rsidRPr="00A94A74">
        <w:rPr>
          <w:rFonts w:ascii="Palatino Linotype" w:hAnsi="Palatino Linotype"/>
          <w:sz w:val="22"/>
          <w:szCs w:val="22"/>
        </w:rPr>
        <w:t xml:space="preserve">so </w:t>
      </w:r>
      <w:r w:rsidR="00756C3E" w:rsidRPr="00A94A74">
        <w:rPr>
          <w:rFonts w:ascii="Palatino Linotype" w:hAnsi="Palatino Linotype"/>
          <w:sz w:val="22"/>
          <w:szCs w:val="22"/>
        </w:rPr>
        <w:t xml:space="preserve">as </w:t>
      </w:r>
      <w:r w:rsidR="00210D48" w:rsidRPr="00A94A74">
        <w:rPr>
          <w:rFonts w:ascii="Palatino Linotype" w:hAnsi="Palatino Linotype"/>
          <w:sz w:val="22"/>
          <w:szCs w:val="22"/>
        </w:rPr>
        <w:t xml:space="preserve">to </w:t>
      </w:r>
      <w:r w:rsidRPr="00A94A74">
        <w:rPr>
          <w:rFonts w:ascii="Palatino Linotype" w:hAnsi="Palatino Linotype"/>
          <w:sz w:val="22"/>
          <w:szCs w:val="22"/>
        </w:rPr>
        <w:t>address</w:t>
      </w:r>
      <w:r w:rsidR="00C07120" w:rsidRPr="00A94A74">
        <w:rPr>
          <w:rFonts w:ascii="Palatino Linotype" w:hAnsi="Palatino Linotype"/>
          <w:sz w:val="22"/>
          <w:szCs w:val="22"/>
        </w:rPr>
        <w:t xml:space="preserve"> </w:t>
      </w:r>
      <w:r w:rsidR="00210D48" w:rsidRPr="00A94A74">
        <w:rPr>
          <w:rFonts w:ascii="Palatino Linotype" w:hAnsi="Palatino Linotype"/>
          <w:sz w:val="22"/>
          <w:szCs w:val="22"/>
        </w:rPr>
        <w:t>public safety concerns.</w:t>
      </w:r>
    </w:p>
    <w:p w:rsidR="00A94A74" w:rsidRPr="00A94A74" w:rsidRDefault="00210D48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Delegate </w:t>
      </w:r>
      <w:proofErr w:type="spellStart"/>
      <w:r w:rsidRPr="00A94A74">
        <w:rPr>
          <w:rFonts w:ascii="Palatino Linotype" w:hAnsi="Palatino Linotype"/>
          <w:sz w:val="22"/>
          <w:szCs w:val="22"/>
        </w:rPr>
        <w:t>Aruna</w:t>
      </w:r>
      <w:proofErr w:type="spellEnd"/>
      <w:r w:rsidRPr="00A94A74">
        <w:rPr>
          <w:rFonts w:ascii="Palatino Linotype" w:hAnsi="Palatino Linotype"/>
          <w:sz w:val="22"/>
          <w:szCs w:val="22"/>
        </w:rPr>
        <w:t xml:space="preserve"> Miller, in her first appearance at a town commissioners</w:t>
      </w:r>
      <w:r w:rsidR="00756C3E" w:rsidRPr="00A94A74">
        <w:rPr>
          <w:rFonts w:ascii="Palatino Linotype" w:hAnsi="Palatino Linotype"/>
          <w:sz w:val="22"/>
          <w:szCs w:val="22"/>
        </w:rPr>
        <w:t>’</w:t>
      </w:r>
      <w:r w:rsidRPr="00A94A74">
        <w:rPr>
          <w:rFonts w:ascii="Palatino Linotype" w:hAnsi="Palatino Linotype"/>
          <w:sz w:val="22"/>
          <w:szCs w:val="22"/>
        </w:rPr>
        <w:t xml:space="preserve"> meeting, reported on other legislative accomplishments that came from </w:t>
      </w:r>
      <w:r w:rsidR="00D16DA8" w:rsidRPr="00A94A74">
        <w:rPr>
          <w:rFonts w:ascii="Palatino Linotype" w:hAnsi="Palatino Linotype"/>
          <w:sz w:val="22"/>
          <w:szCs w:val="22"/>
        </w:rPr>
        <w:t xml:space="preserve">the </w:t>
      </w:r>
      <w:r w:rsidRPr="00A94A74">
        <w:rPr>
          <w:rFonts w:ascii="Palatino Linotype" w:hAnsi="Palatino Linotype"/>
          <w:sz w:val="22"/>
          <w:szCs w:val="22"/>
        </w:rPr>
        <w:t>Ways and Means Committee on which she sits</w:t>
      </w:r>
      <w:r w:rsidR="00CB1214" w:rsidRPr="00A94A74">
        <w:rPr>
          <w:rFonts w:ascii="Palatino Linotype" w:hAnsi="Palatino Linotype"/>
          <w:sz w:val="22"/>
          <w:szCs w:val="22"/>
        </w:rPr>
        <w:t>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CB1214" w:rsidRPr="00A94A74">
        <w:rPr>
          <w:rFonts w:ascii="Palatino Linotype" w:hAnsi="Palatino Linotype"/>
          <w:sz w:val="22"/>
          <w:szCs w:val="22"/>
        </w:rPr>
        <w:t xml:space="preserve">First, </w:t>
      </w:r>
      <w:r w:rsidR="00D16DA8" w:rsidRPr="00A94A74">
        <w:rPr>
          <w:rFonts w:ascii="Palatino Linotype" w:hAnsi="Palatino Linotype"/>
          <w:sz w:val="22"/>
          <w:szCs w:val="22"/>
        </w:rPr>
        <w:t xml:space="preserve">she reported on </w:t>
      </w:r>
      <w:r w:rsidR="00CB1214" w:rsidRPr="00A94A74">
        <w:rPr>
          <w:rFonts w:ascii="Palatino Linotype" w:hAnsi="Palatino Linotype"/>
          <w:sz w:val="22"/>
          <w:szCs w:val="22"/>
        </w:rPr>
        <w:t xml:space="preserve">legislation that </w:t>
      </w:r>
      <w:r w:rsidRPr="00A94A74">
        <w:rPr>
          <w:rFonts w:ascii="Palatino Linotype" w:hAnsi="Palatino Linotype"/>
          <w:sz w:val="22"/>
          <w:szCs w:val="22"/>
        </w:rPr>
        <w:t xml:space="preserve">changed the allowable age to drop out of </w:t>
      </w:r>
      <w:r w:rsidR="00D16DA8" w:rsidRPr="00A94A74">
        <w:rPr>
          <w:rFonts w:ascii="Palatino Linotype" w:hAnsi="Palatino Linotype"/>
          <w:sz w:val="22"/>
          <w:szCs w:val="22"/>
        </w:rPr>
        <w:t xml:space="preserve">high </w:t>
      </w:r>
      <w:r w:rsidRPr="00A94A74">
        <w:rPr>
          <w:rFonts w:ascii="Palatino Linotype" w:hAnsi="Palatino Linotype"/>
          <w:sz w:val="22"/>
          <w:szCs w:val="22"/>
        </w:rPr>
        <w:t>school from sixteen to eighteen.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Pr="00A94A74">
        <w:rPr>
          <w:rFonts w:ascii="Palatino Linotype" w:hAnsi="Palatino Linotype"/>
          <w:sz w:val="22"/>
          <w:szCs w:val="22"/>
        </w:rPr>
        <w:t xml:space="preserve">The objective </w:t>
      </w:r>
      <w:r w:rsidR="00CB1214" w:rsidRPr="00A94A74">
        <w:rPr>
          <w:rFonts w:ascii="Palatino Linotype" w:hAnsi="Palatino Linotype"/>
          <w:sz w:val="22"/>
          <w:szCs w:val="22"/>
        </w:rPr>
        <w:t xml:space="preserve">of the bill </w:t>
      </w:r>
      <w:r w:rsidRPr="00A94A74">
        <w:rPr>
          <w:rFonts w:ascii="Palatino Linotype" w:hAnsi="Palatino Linotype"/>
          <w:sz w:val="22"/>
          <w:szCs w:val="22"/>
        </w:rPr>
        <w:t xml:space="preserve">is to </w:t>
      </w:r>
      <w:r w:rsidR="00D16DA8" w:rsidRPr="00A94A74">
        <w:rPr>
          <w:rFonts w:ascii="Palatino Linotype" w:hAnsi="Palatino Linotype"/>
          <w:sz w:val="22"/>
          <w:szCs w:val="22"/>
        </w:rPr>
        <w:t>reduce</w:t>
      </w:r>
      <w:r w:rsidRPr="00A94A74">
        <w:rPr>
          <w:rFonts w:ascii="Palatino Linotype" w:hAnsi="Palatino Linotype"/>
          <w:sz w:val="22"/>
          <w:szCs w:val="22"/>
        </w:rPr>
        <w:t xml:space="preserve"> the </w:t>
      </w:r>
      <w:r w:rsidR="00CB1214" w:rsidRPr="00A94A74">
        <w:rPr>
          <w:rFonts w:ascii="Palatino Linotype" w:hAnsi="Palatino Linotype"/>
          <w:sz w:val="22"/>
          <w:szCs w:val="22"/>
        </w:rPr>
        <w:t xml:space="preserve">number of the </w:t>
      </w:r>
      <w:r w:rsidRPr="00A94A74">
        <w:rPr>
          <w:rFonts w:ascii="Palatino Linotype" w:hAnsi="Palatino Linotype"/>
          <w:sz w:val="22"/>
          <w:szCs w:val="22"/>
        </w:rPr>
        <w:t>9,500 students who drop out of Maryland high schools</w:t>
      </w:r>
      <w:r w:rsidR="00D16DA8" w:rsidRPr="00A94A74">
        <w:rPr>
          <w:rFonts w:ascii="Palatino Linotype" w:hAnsi="Palatino Linotype"/>
          <w:sz w:val="22"/>
          <w:szCs w:val="22"/>
        </w:rPr>
        <w:t xml:space="preserve"> each year</w:t>
      </w:r>
      <w:r w:rsidRPr="00A94A74">
        <w:rPr>
          <w:rFonts w:ascii="Palatino Linotype" w:hAnsi="Palatino Linotype"/>
          <w:sz w:val="22"/>
          <w:szCs w:val="22"/>
        </w:rPr>
        <w:t>.</w:t>
      </w:r>
    </w:p>
    <w:p w:rsidR="00A94A74" w:rsidRPr="00A94A74" w:rsidRDefault="00210D48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She also reported on a new family farm preservation act that reduces the tax burden on </w:t>
      </w:r>
      <w:r w:rsidR="00CB1214" w:rsidRPr="00A94A74">
        <w:rPr>
          <w:rFonts w:ascii="Palatino Linotype" w:hAnsi="Palatino Linotype"/>
          <w:sz w:val="22"/>
          <w:szCs w:val="22"/>
        </w:rPr>
        <w:t xml:space="preserve">farm </w:t>
      </w:r>
      <w:r w:rsidRPr="00A94A74">
        <w:rPr>
          <w:rFonts w:ascii="Palatino Linotype" w:hAnsi="Palatino Linotype"/>
          <w:sz w:val="22"/>
          <w:szCs w:val="22"/>
        </w:rPr>
        <w:t xml:space="preserve">estates </w:t>
      </w:r>
      <w:r w:rsidR="00CB1214" w:rsidRPr="00A94A74">
        <w:rPr>
          <w:rFonts w:ascii="Palatino Linotype" w:hAnsi="Palatino Linotype"/>
          <w:sz w:val="22"/>
          <w:szCs w:val="22"/>
        </w:rPr>
        <w:t>from sixteen percent to five percent.</w:t>
      </w:r>
    </w:p>
    <w:p w:rsidR="00A94A74" w:rsidRPr="00A94A74" w:rsidRDefault="00CB1214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She concluded her remarks by expressing her appreciation for </w:t>
      </w:r>
      <w:r w:rsidR="00D16DA8" w:rsidRPr="00A94A74">
        <w:rPr>
          <w:rFonts w:ascii="Palatino Linotype" w:hAnsi="Palatino Linotype"/>
          <w:sz w:val="22"/>
          <w:szCs w:val="22"/>
        </w:rPr>
        <w:t>a recent</w:t>
      </w:r>
      <w:r w:rsidRPr="00A94A74">
        <w:rPr>
          <w:rFonts w:ascii="Palatino Linotype" w:hAnsi="Palatino Linotype"/>
          <w:sz w:val="22"/>
          <w:szCs w:val="22"/>
        </w:rPr>
        <w:t xml:space="preserve"> tour of Poolesville High School and </w:t>
      </w:r>
      <w:r w:rsidR="00D16DA8" w:rsidRPr="00A94A74">
        <w:rPr>
          <w:rFonts w:ascii="Palatino Linotype" w:hAnsi="Palatino Linotype"/>
          <w:sz w:val="22"/>
          <w:szCs w:val="22"/>
        </w:rPr>
        <w:t xml:space="preserve">expressed </w:t>
      </w:r>
      <w:r w:rsidRPr="00A94A74">
        <w:rPr>
          <w:rFonts w:ascii="Palatino Linotype" w:hAnsi="Palatino Linotype"/>
          <w:sz w:val="22"/>
          <w:szCs w:val="22"/>
        </w:rPr>
        <w:t xml:space="preserve">her concern for the “holes and cracks in walls, rooms without windows, students eating lunch by sitting in hallways,” but pointed to the limitations of a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>tate delegate regarding such issues</w:t>
      </w:r>
      <w:r w:rsidR="00756C3E" w:rsidRPr="00A94A74">
        <w:rPr>
          <w:rFonts w:ascii="Palatino Linotype" w:hAnsi="Palatino Linotype"/>
          <w:sz w:val="22"/>
          <w:szCs w:val="22"/>
        </w:rPr>
        <w:t>,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A94A74">
        <w:rPr>
          <w:rFonts w:ascii="Palatino Linotype" w:hAnsi="Palatino Linotype"/>
          <w:sz w:val="22"/>
          <w:szCs w:val="22"/>
        </w:rPr>
        <w:t xml:space="preserve">observing </w:t>
      </w:r>
      <w:r w:rsidRPr="00A94A74">
        <w:rPr>
          <w:rFonts w:ascii="Palatino Linotype" w:hAnsi="Palatino Linotype"/>
          <w:sz w:val="22"/>
          <w:szCs w:val="22"/>
        </w:rPr>
        <w:t xml:space="preserve">that </w:t>
      </w:r>
      <w:r w:rsidR="00D16DA8" w:rsidRPr="00A94A74">
        <w:rPr>
          <w:rFonts w:ascii="Palatino Linotype" w:hAnsi="Palatino Linotype"/>
          <w:sz w:val="22"/>
          <w:szCs w:val="22"/>
        </w:rPr>
        <w:t>such concerns are</w:t>
      </w:r>
      <w:r w:rsidRPr="00A94A74">
        <w:rPr>
          <w:rFonts w:ascii="Palatino Linotype" w:hAnsi="Palatino Linotype"/>
          <w:sz w:val="22"/>
          <w:szCs w:val="22"/>
        </w:rPr>
        <w:t xml:space="preserve"> the province of the county board</w:t>
      </w:r>
      <w:r w:rsidR="002A695F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 xml:space="preserve"> of education.</w:t>
      </w:r>
    </w:p>
    <w:p w:rsidR="00A94A74" w:rsidRPr="00A94A74" w:rsidRDefault="00CB1214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Senator Rob </w:t>
      </w:r>
      <w:proofErr w:type="spellStart"/>
      <w:r w:rsidRPr="00A94A74">
        <w:rPr>
          <w:rFonts w:ascii="Palatino Linotype" w:hAnsi="Palatino Linotype"/>
          <w:sz w:val="22"/>
          <w:szCs w:val="22"/>
        </w:rPr>
        <w:t>Garagiola</w:t>
      </w:r>
      <w:proofErr w:type="spellEnd"/>
      <w:r w:rsidR="005659B7" w:rsidRPr="00A94A74">
        <w:rPr>
          <w:rFonts w:ascii="Palatino Linotype" w:hAnsi="Palatino Linotype"/>
          <w:sz w:val="22"/>
          <w:szCs w:val="22"/>
        </w:rPr>
        <w:t>,</w:t>
      </w:r>
      <w:r w:rsidRPr="00A94A74">
        <w:rPr>
          <w:rFonts w:ascii="Palatino Linotype" w:hAnsi="Palatino Linotype"/>
          <w:sz w:val="22"/>
          <w:szCs w:val="22"/>
        </w:rPr>
        <w:t xml:space="preserve"> </w:t>
      </w:r>
      <w:r w:rsidR="002A695F" w:rsidRPr="00A94A74">
        <w:rPr>
          <w:rFonts w:ascii="Palatino Linotype" w:hAnsi="Palatino Linotype"/>
          <w:sz w:val="22"/>
          <w:szCs w:val="22"/>
        </w:rPr>
        <w:t xml:space="preserve">for his part, </w:t>
      </w:r>
      <w:r w:rsidRPr="00A94A74">
        <w:rPr>
          <w:rFonts w:ascii="Palatino Linotype" w:hAnsi="Palatino Linotype"/>
          <w:sz w:val="22"/>
          <w:szCs w:val="22"/>
        </w:rPr>
        <w:t xml:space="preserve">reiterated some of that which was presented by the delegates but added to the presentation by highlighting that </w:t>
      </w:r>
      <w:r w:rsidR="002A695F" w:rsidRPr="00A94A74">
        <w:rPr>
          <w:rFonts w:ascii="Palatino Linotype" w:hAnsi="Palatino Linotype"/>
          <w:sz w:val="22"/>
          <w:szCs w:val="22"/>
        </w:rPr>
        <w:t xml:space="preserve">the </w:t>
      </w:r>
      <w:r w:rsidRPr="00A94A74">
        <w:rPr>
          <w:rFonts w:ascii="Palatino Linotype" w:hAnsi="Palatino Linotype"/>
          <w:sz w:val="22"/>
          <w:szCs w:val="22"/>
        </w:rPr>
        <w:t xml:space="preserve">state government </w:t>
      </w:r>
      <w:r w:rsidR="006A4B4E" w:rsidRPr="00A94A74">
        <w:rPr>
          <w:rFonts w:ascii="Palatino Linotype" w:hAnsi="Palatino Linotype"/>
          <w:sz w:val="22"/>
          <w:szCs w:val="22"/>
        </w:rPr>
        <w:t xml:space="preserve">increase in revenue is smaller than the </w:t>
      </w:r>
      <w:r w:rsidR="002A695F" w:rsidRPr="00A94A74">
        <w:rPr>
          <w:rFonts w:ascii="Palatino Linotype" w:hAnsi="Palatino Linotype"/>
          <w:sz w:val="22"/>
          <w:szCs w:val="22"/>
        </w:rPr>
        <w:t xml:space="preserve">overall </w:t>
      </w:r>
      <w:r w:rsidR="006A4B4E" w:rsidRPr="00A94A74">
        <w:rPr>
          <w:rFonts w:ascii="Palatino Linotype" w:hAnsi="Palatino Linotype"/>
          <w:sz w:val="22"/>
          <w:szCs w:val="22"/>
        </w:rPr>
        <w:t xml:space="preserve">cuts, that there has been a net decrease in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="006A4B4E" w:rsidRPr="00A94A74">
        <w:rPr>
          <w:rFonts w:ascii="Palatino Linotype" w:hAnsi="Palatino Linotype"/>
          <w:sz w:val="22"/>
          <w:szCs w:val="22"/>
        </w:rPr>
        <w:t xml:space="preserve">tate employees, and </w:t>
      </w:r>
      <w:r w:rsidR="00756C3E" w:rsidRPr="00A94A74">
        <w:rPr>
          <w:rFonts w:ascii="Palatino Linotype" w:hAnsi="Palatino Linotype"/>
          <w:sz w:val="22"/>
          <w:szCs w:val="22"/>
        </w:rPr>
        <w:t xml:space="preserve">that the </w:t>
      </w:r>
      <w:r w:rsidR="006A4B4E" w:rsidRPr="00A94A74">
        <w:rPr>
          <w:rFonts w:ascii="Palatino Linotype" w:hAnsi="Palatino Linotype"/>
          <w:sz w:val="22"/>
          <w:szCs w:val="22"/>
        </w:rPr>
        <w:t>re</w:t>
      </w:r>
      <w:r w:rsidR="00DC22DB" w:rsidRPr="00A94A74">
        <w:rPr>
          <w:rFonts w:ascii="Palatino Linotype" w:hAnsi="Palatino Linotype"/>
          <w:sz w:val="22"/>
          <w:szCs w:val="22"/>
        </w:rPr>
        <w:t xml:space="preserve">duction in retirement pensions </w:t>
      </w:r>
      <w:r w:rsidR="006A4B4E" w:rsidRPr="00A94A74">
        <w:rPr>
          <w:rFonts w:ascii="Palatino Linotype" w:hAnsi="Palatino Linotype"/>
          <w:sz w:val="22"/>
          <w:szCs w:val="22"/>
        </w:rPr>
        <w:t xml:space="preserve">and the special session resulted in </w:t>
      </w:r>
      <w:r w:rsidR="002A695F" w:rsidRPr="00A94A74">
        <w:rPr>
          <w:rFonts w:ascii="Palatino Linotype" w:hAnsi="Palatino Linotype"/>
          <w:sz w:val="22"/>
          <w:szCs w:val="22"/>
        </w:rPr>
        <w:t xml:space="preserve">real </w:t>
      </w:r>
      <w:r w:rsidR="006A4B4E" w:rsidRPr="00A94A74">
        <w:rPr>
          <w:rFonts w:ascii="Palatino Linotype" w:hAnsi="Palatino Linotype"/>
          <w:sz w:val="22"/>
          <w:szCs w:val="22"/>
        </w:rPr>
        <w:t>“belt-tightening.”</w:t>
      </w:r>
    </w:p>
    <w:p w:rsidR="00A94A74" w:rsidRPr="00A94A74" w:rsidRDefault="006A4B4E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He expressed disappointment </w:t>
      </w:r>
      <w:r w:rsidR="008467E6" w:rsidRPr="00A94A74">
        <w:rPr>
          <w:rFonts w:ascii="Palatino Linotype" w:hAnsi="Palatino Linotype"/>
          <w:sz w:val="22"/>
          <w:szCs w:val="22"/>
        </w:rPr>
        <w:t>in</w:t>
      </w:r>
      <w:r w:rsidRPr="00A94A74">
        <w:rPr>
          <w:rFonts w:ascii="Palatino Linotype" w:hAnsi="Palatino Linotype"/>
          <w:sz w:val="22"/>
          <w:szCs w:val="22"/>
        </w:rPr>
        <w:t xml:space="preserve"> state transportation </w:t>
      </w:r>
      <w:r w:rsidR="008467E6" w:rsidRPr="00A94A74">
        <w:rPr>
          <w:rFonts w:ascii="Palatino Linotype" w:hAnsi="Palatino Linotype"/>
          <w:sz w:val="22"/>
          <w:szCs w:val="22"/>
        </w:rPr>
        <w:t>funding but expressed the hope that expansions in gambling and table games would allow some of those funds to go to transportation infrastructure needs.</w:t>
      </w:r>
    </w:p>
    <w:p w:rsidR="00A94A74" w:rsidRPr="00A94A74" w:rsidRDefault="008467E6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 xml:space="preserve">Senator </w:t>
      </w:r>
      <w:proofErr w:type="spellStart"/>
      <w:r w:rsidRPr="00A94A74">
        <w:rPr>
          <w:rFonts w:ascii="Palatino Linotype" w:hAnsi="Palatino Linotype"/>
          <w:sz w:val="22"/>
          <w:szCs w:val="22"/>
        </w:rPr>
        <w:t>Garagiola</w:t>
      </w:r>
      <w:proofErr w:type="spellEnd"/>
      <w:r w:rsidRPr="00A94A74">
        <w:rPr>
          <w:rFonts w:ascii="Palatino Linotype" w:hAnsi="Palatino Linotype"/>
          <w:sz w:val="22"/>
          <w:szCs w:val="22"/>
        </w:rPr>
        <w:t xml:space="preserve"> also spoke of the </w:t>
      </w:r>
      <w:r w:rsidR="00756C3E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>tate’s leadership role in alternative energy</w:t>
      </w:r>
      <w:r w:rsidR="00756C3E" w:rsidRPr="00A94A74">
        <w:rPr>
          <w:rFonts w:ascii="Palatino Linotype" w:hAnsi="Palatino Linotype"/>
          <w:sz w:val="22"/>
          <w:szCs w:val="22"/>
        </w:rPr>
        <w:t>,</w:t>
      </w:r>
      <w:r w:rsidRPr="00A94A74">
        <w:rPr>
          <w:rFonts w:ascii="Palatino Linotype" w:hAnsi="Palatino Linotype"/>
          <w:sz w:val="22"/>
          <w:szCs w:val="22"/>
        </w:rPr>
        <w:t xml:space="preserve"> expressing particular supp</w:t>
      </w:r>
      <w:r w:rsidR="002A695F" w:rsidRPr="00A94A74">
        <w:rPr>
          <w:rFonts w:ascii="Palatino Linotype" w:hAnsi="Palatino Linotype"/>
          <w:sz w:val="22"/>
          <w:szCs w:val="22"/>
        </w:rPr>
        <w:t>ort for solar and wind energy.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="002A695F" w:rsidRPr="00A94A74">
        <w:rPr>
          <w:rFonts w:ascii="Palatino Linotype" w:hAnsi="Palatino Linotype"/>
          <w:sz w:val="22"/>
          <w:szCs w:val="22"/>
        </w:rPr>
        <w:t xml:space="preserve">He stated </w:t>
      </w:r>
      <w:r w:rsidRPr="00A94A74">
        <w:rPr>
          <w:rFonts w:ascii="Palatino Linotype" w:hAnsi="Palatino Linotype"/>
          <w:sz w:val="22"/>
          <w:szCs w:val="22"/>
        </w:rPr>
        <w:t>his expectation that within an eight</w:t>
      </w:r>
      <w:r w:rsidR="00756C3E" w:rsidRPr="00A94A74">
        <w:rPr>
          <w:rFonts w:ascii="Palatino Linotype" w:hAnsi="Palatino Linotype"/>
          <w:sz w:val="22"/>
          <w:szCs w:val="22"/>
        </w:rPr>
        <w:t>-</w:t>
      </w:r>
      <w:r w:rsidRPr="00A94A74">
        <w:rPr>
          <w:rFonts w:ascii="Palatino Linotype" w:hAnsi="Palatino Linotype"/>
          <w:sz w:val="22"/>
          <w:szCs w:val="22"/>
        </w:rPr>
        <w:t>year period</w:t>
      </w:r>
      <w:r w:rsidR="005659B7" w:rsidRPr="00A94A74">
        <w:rPr>
          <w:rFonts w:ascii="Palatino Linotype" w:hAnsi="Palatino Linotype"/>
          <w:sz w:val="22"/>
          <w:szCs w:val="22"/>
        </w:rPr>
        <w:t>,</w:t>
      </w:r>
      <w:r w:rsidRPr="00A94A74">
        <w:rPr>
          <w:rFonts w:ascii="Palatino Linotype" w:hAnsi="Palatino Linotype"/>
          <w:sz w:val="22"/>
          <w:szCs w:val="22"/>
        </w:rPr>
        <w:t xml:space="preserve"> solar </w:t>
      </w:r>
      <w:r w:rsidR="002A695F" w:rsidRPr="00A94A74">
        <w:rPr>
          <w:rFonts w:ascii="Palatino Linotype" w:hAnsi="Palatino Linotype"/>
          <w:sz w:val="22"/>
          <w:szCs w:val="22"/>
        </w:rPr>
        <w:t xml:space="preserve">energy </w:t>
      </w:r>
      <w:r w:rsidRPr="00A94A74">
        <w:rPr>
          <w:rFonts w:ascii="Palatino Linotype" w:hAnsi="Palatino Linotype"/>
          <w:sz w:val="22"/>
          <w:szCs w:val="22"/>
        </w:rPr>
        <w:t xml:space="preserve">could be </w:t>
      </w:r>
      <w:r w:rsidR="002A695F" w:rsidRPr="00A94A74">
        <w:rPr>
          <w:rFonts w:ascii="Palatino Linotype" w:hAnsi="Palatino Linotype"/>
          <w:sz w:val="22"/>
          <w:szCs w:val="22"/>
        </w:rPr>
        <w:t xml:space="preserve">equivalent to traditional energy and </w:t>
      </w:r>
      <w:r w:rsidR="00476D24" w:rsidRPr="00A94A74">
        <w:rPr>
          <w:rFonts w:ascii="Palatino Linotype" w:hAnsi="Palatino Linotype"/>
          <w:sz w:val="22"/>
          <w:szCs w:val="22"/>
        </w:rPr>
        <w:t>even be</w:t>
      </w:r>
      <w:r w:rsidR="002A695F" w:rsidRPr="00A94A74">
        <w:rPr>
          <w:rFonts w:ascii="Palatino Linotype" w:hAnsi="Palatino Linotype"/>
          <w:sz w:val="22"/>
          <w:szCs w:val="22"/>
        </w:rPr>
        <w:t xml:space="preserve"> </w:t>
      </w:r>
      <w:r w:rsidRPr="00A94A74">
        <w:rPr>
          <w:rFonts w:ascii="Palatino Linotype" w:hAnsi="Palatino Linotype"/>
          <w:sz w:val="22"/>
          <w:szCs w:val="22"/>
        </w:rPr>
        <w:t>competitive</w:t>
      </w:r>
      <w:r w:rsidR="002A695F" w:rsidRPr="00A94A74">
        <w:rPr>
          <w:rFonts w:ascii="Palatino Linotype" w:hAnsi="Palatino Linotype"/>
          <w:sz w:val="22"/>
          <w:szCs w:val="22"/>
        </w:rPr>
        <w:t xml:space="preserve"> with it</w:t>
      </w:r>
      <w:r w:rsidRPr="00A94A74">
        <w:rPr>
          <w:rFonts w:ascii="Palatino Linotype" w:hAnsi="Palatino Linotype"/>
          <w:sz w:val="22"/>
          <w:szCs w:val="22"/>
        </w:rPr>
        <w:t>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Pr="00A94A74">
        <w:rPr>
          <w:rFonts w:ascii="Palatino Linotype" w:hAnsi="Palatino Linotype"/>
          <w:sz w:val="22"/>
          <w:szCs w:val="22"/>
        </w:rPr>
        <w:t xml:space="preserve">He expects alternative energy to have a positive effect on the cost of traditional energy sources by reducing </w:t>
      </w:r>
      <w:r w:rsidR="002A695F" w:rsidRPr="00A94A74">
        <w:rPr>
          <w:rFonts w:ascii="Palatino Linotype" w:hAnsi="Palatino Linotype"/>
          <w:sz w:val="22"/>
          <w:szCs w:val="22"/>
        </w:rPr>
        <w:t xml:space="preserve">overall </w:t>
      </w:r>
      <w:r w:rsidRPr="00A94A74">
        <w:rPr>
          <w:rFonts w:ascii="Palatino Linotype" w:hAnsi="Palatino Linotype"/>
          <w:sz w:val="22"/>
          <w:szCs w:val="22"/>
        </w:rPr>
        <w:t xml:space="preserve">demand for </w:t>
      </w:r>
      <w:r w:rsidR="002A695F" w:rsidRPr="00A94A74">
        <w:rPr>
          <w:rFonts w:ascii="Palatino Linotype" w:hAnsi="Palatino Linotype"/>
          <w:sz w:val="22"/>
          <w:szCs w:val="22"/>
        </w:rPr>
        <w:t>those sources of energy</w:t>
      </w:r>
      <w:r w:rsidRPr="00A94A74">
        <w:rPr>
          <w:rFonts w:ascii="Palatino Linotype" w:hAnsi="Palatino Linotype"/>
          <w:sz w:val="22"/>
          <w:szCs w:val="22"/>
        </w:rPr>
        <w:t>.</w:t>
      </w:r>
    </w:p>
    <w:p w:rsidR="00A94A74" w:rsidRPr="00A94A74" w:rsidRDefault="002A695F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t>In respond</w:t>
      </w:r>
      <w:r w:rsidR="00476D24" w:rsidRPr="00A94A74">
        <w:rPr>
          <w:rFonts w:ascii="Palatino Linotype" w:hAnsi="Palatino Linotype"/>
          <w:sz w:val="22"/>
          <w:szCs w:val="22"/>
        </w:rPr>
        <w:t>ing</w:t>
      </w:r>
      <w:r w:rsidRPr="00A94A74">
        <w:rPr>
          <w:rFonts w:ascii="Palatino Linotype" w:hAnsi="Palatino Linotype"/>
          <w:sz w:val="22"/>
          <w:szCs w:val="22"/>
        </w:rPr>
        <w:t xml:space="preserve"> to</w:t>
      </w:r>
      <w:r w:rsidR="008467E6" w:rsidRPr="00A94A74">
        <w:rPr>
          <w:rFonts w:ascii="Palatino Linotype" w:hAnsi="Palatino Linotype"/>
          <w:sz w:val="22"/>
          <w:szCs w:val="22"/>
        </w:rPr>
        <w:t xml:space="preserve"> the concern </w:t>
      </w:r>
      <w:r w:rsidRPr="00A94A74">
        <w:rPr>
          <w:rFonts w:ascii="Palatino Linotype" w:hAnsi="Palatino Linotype"/>
          <w:sz w:val="22"/>
          <w:szCs w:val="22"/>
        </w:rPr>
        <w:t>of</w:t>
      </w:r>
      <w:r w:rsidR="008467E6" w:rsidRPr="00A94A74">
        <w:rPr>
          <w:rFonts w:ascii="Palatino Linotype" w:hAnsi="Palatino Linotype"/>
          <w:sz w:val="22"/>
          <w:szCs w:val="22"/>
        </w:rPr>
        <w:t xml:space="preserve"> Commissioner Kuhlman over </w:t>
      </w:r>
      <w:r w:rsidR="00DC22DB" w:rsidRPr="00A94A74">
        <w:rPr>
          <w:rFonts w:ascii="Palatino Linotype" w:hAnsi="Palatino Linotype"/>
          <w:sz w:val="22"/>
          <w:szCs w:val="22"/>
        </w:rPr>
        <w:t>the town’s</w:t>
      </w:r>
      <w:r w:rsidR="008467E6" w:rsidRPr="00A94A74">
        <w:rPr>
          <w:rFonts w:ascii="Palatino Linotype" w:hAnsi="Palatino Linotype"/>
          <w:sz w:val="22"/>
          <w:szCs w:val="22"/>
        </w:rPr>
        <w:t xml:space="preserve"> reduction in State Highway Transportation funds (the town </w:t>
      </w:r>
      <w:r w:rsidR="00DC22DB" w:rsidRPr="00A94A74">
        <w:rPr>
          <w:rFonts w:ascii="Palatino Linotype" w:hAnsi="Palatino Linotype"/>
          <w:sz w:val="22"/>
          <w:szCs w:val="22"/>
        </w:rPr>
        <w:t>previously</w:t>
      </w:r>
      <w:r w:rsidR="008467E6" w:rsidRPr="00A94A74">
        <w:rPr>
          <w:rFonts w:ascii="Palatino Linotype" w:hAnsi="Palatino Linotype"/>
          <w:sz w:val="22"/>
          <w:szCs w:val="22"/>
        </w:rPr>
        <w:t xml:space="preserve"> received as much as $220,000 per year while </w:t>
      </w:r>
      <w:r w:rsidR="00DC22DB" w:rsidRPr="00A94A74">
        <w:rPr>
          <w:rFonts w:ascii="Palatino Linotype" w:hAnsi="Palatino Linotype"/>
          <w:sz w:val="22"/>
          <w:szCs w:val="22"/>
        </w:rPr>
        <w:t xml:space="preserve">it is currently projected to </w:t>
      </w:r>
      <w:r w:rsidR="005659B7" w:rsidRPr="00A94A74">
        <w:rPr>
          <w:rFonts w:ascii="Palatino Linotype" w:hAnsi="Palatino Linotype"/>
          <w:sz w:val="22"/>
          <w:szCs w:val="22"/>
        </w:rPr>
        <w:t>receive</w:t>
      </w:r>
      <w:r w:rsidR="00DC22DB" w:rsidRPr="00A94A74">
        <w:rPr>
          <w:rFonts w:ascii="Palatino Linotype" w:hAnsi="Palatino Linotype"/>
          <w:sz w:val="22"/>
          <w:szCs w:val="22"/>
        </w:rPr>
        <w:t xml:space="preserve"> only </w:t>
      </w:r>
      <w:r w:rsidR="008467E6" w:rsidRPr="00A94A74">
        <w:rPr>
          <w:rFonts w:ascii="Palatino Linotype" w:hAnsi="Palatino Linotype"/>
          <w:sz w:val="22"/>
          <w:szCs w:val="22"/>
        </w:rPr>
        <w:t>$43,000)</w:t>
      </w:r>
      <w:r w:rsidR="005659B7" w:rsidRPr="00A94A74">
        <w:rPr>
          <w:rFonts w:ascii="Palatino Linotype" w:hAnsi="Palatino Linotype"/>
          <w:sz w:val="22"/>
          <w:szCs w:val="22"/>
        </w:rPr>
        <w:t>,</w:t>
      </w:r>
      <w:r w:rsidR="00A94A74">
        <w:rPr>
          <w:rFonts w:ascii="Palatino Linotype" w:hAnsi="Palatino Linotype"/>
          <w:sz w:val="22"/>
          <w:szCs w:val="22"/>
        </w:rPr>
        <w:t xml:space="preserve"> </w:t>
      </w:r>
      <w:r w:rsidR="00476D24" w:rsidRPr="00A94A74">
        <w:rPr>
          <w:rFonts w:ascii="Palatino Linotype" w:hAnsi="Palatino Linotype"/>
          <w:sz w:val="22"/>
          <w:szCs w:val="22"/>
        </w:rPr>
        <w:t xml:space="preserve">Senator </w:t>
      </w:r>
      <w:proofErr w:type="spellStart"/>
      <w:r w:rsidR="00476D24" w:rsidRPr="00A94A74">
        <w:rPr>
          <w:rFonts w:ascii="Palatino Linotype" w:hAnsi="Palatino Linotype"/>
          <w:sz w:val="22"/>
          <w:szCs w:val="22"/>
        </w:rPr>
        <w:t>Garagiola</w:t>
      </w:r>
      <w:proofErr w:type="spellEnd"/>
      <w:r w:rsidR="00476D24" w:rsidRPr="00A94A74">
        <w:rPr>
          <w:rFonts w:ascii="Palatino Linotype" w:hAnsi="Palatino Linotype"/>
          <w:sz w:val="22"/>
          <w:szCs w:val="22"/>
        </w:rPr>
        <w:t xml:space="preserve"> </w:t>
      </w:r>
      <w:r w:rsidR="00DC22DB" w:rsidRPr="00A94A74">
        <w:rPr>
          <w:rFonts w:ascii="Palatino Linotype" w:hAnsi="Palatino Linotype"/>
          <w:sz w:val="22"/>
          <w:szCs w:val="22"/>
        </w:rPr>
        <w:t xml:space="preserve">told Kuhlman that the </w:t>
      </w:r>
      <w:r w:rsidR="00476D24" w:rsidRPr="00A94A74">
        <w:rPr>
          <w:rFonts w:ascii="Palatino Linotype" w:hAnsi="Palatino Linotype"/>
          <w:sz w:val="22"/>
          <w:szCs w:val="22"/>
        </w:rPr>
        <w:t>s</w:t>
      </w:r>
      <w:r w:rsidR="00DC22DB" w:rsidRPr="00A94A74">
        <w:rPr>
          <w:rFonts w:ascii="Palatino Linotype" w:hAnsi="Palatino Linotype"/>
          <w:sz w:val="22"/>
          <w:szCs w:val="22"/>
        </w:rPr>
        <w:t xml:space="preserve">tate </w:t>
      </w:r>
      <w:r w:rsidRPr="00A94A74">
        <w:rPr>
          <w:rFonts w:ascii="Palatino Linotype" w:hAnsi="Palatino Linotype"/>
          <w:sz w:val="22"/>
          <w:szCs w:val="22"/>
        </w:rPr>
        <w:t xml:space="preserve">highway funds to municipalities cannot be increased as the </w:t>
      </w:r>
      <w:r w:rsidR="00476D24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>tate does not have</w:t>
      </w:r>
      <w:r w:rsidR="00DC22DB" w:rsidRPr="00A94A74">
        <w:rPr>
          <w:rFonts w:ascii="Palatino Linotype" w:hAnsi="Palatino Linotype"/>
          <w:sz w:val="22"/>
          <w:szCs w:val="22"/>
        </w:rPr>
        <w:t xml:space="preserve"> enough money to meet its own trans</w:t>
      </w:r>
      <w:r w:rsidRPr="00A94A74">
        <w:rPr>
          <w:rFonts w:ascii="Palatino Linotype" w:hAnsi="Palatino Linotype"/>
          <w:sz w:val="22"/>
          <w:szCs w:val="22"/>
        </w:rPr>
        <w:t>portation and highway needs.</w:t>
      </w:r>
      <w:r w:rsidR="00A94A74" w:rsidRPr="00A94A74">
        <w:rPr>
          <w:rFonts w:ascii="Palatino Linotype" w:hAnsi="Palatino Linotype"/>
          <w:sz w:val="22"/>
          <w:szCs w:val="22"/>
        </w:rPr>
        <w:t xml:space="preserve"> </w:t>
      </w:r>
      <w:r w:rsidRPr="00A94A74">
        <w:rPr>
          <w:rFonts w:ascii="Palatino Linotype" w:hAnsi="Palatino Linotype"/>
          <w:sz w:val="22"/>
          <w:szCs w:val="22"/>
        </w:rPr>
        <w:t xml:space="preserve">He added his </w:t>
      </w:r>
      <w:r w:rsidR="00DC22DB" w:rsidRPr="00A94A74">
        <w:rPr>
          <w:rFonts w:ascii="Palatino Linotype" w:hAnsi="Palatino Linotype"/>
          <w:sz w:val="22"/>
          <w:szCs w:val="22"/>
        </w:rPr>
        <w:t xml:space="preserve">opinion that an increase in the </w:t>
      </w:r>
      <w:r w:rsidR="00476D24" w:rsidRPr="00A94A74">
        <w:rPr>
          <w:rFonts w:ascii="Palatino Linotype" w:hAnsi="Palatino Linotype"/>
          <w:sz w:val="22"/>
          <w:szCs w:val="22"/>
        </w:rPr>
        <w:t>s</w:t>
      </w:r>
      <w:r w:rsidR="00DC22DB" w:rsidRPr="00A94A74">
        <w:rPr>
          <w:rFonts w:ascii="Palatino Linotype" w:hAnsi="Palatino Linotype"/>
          <w:sz w:val="22"/>
          <w:szCs w:val="22"/>
        </w:rPr>
        <w:t>tate’s gas tax will become necessary at some point.</w:t>
      </w:r>
    </w:p>
    <w:p w:rsidR="008360E7" w:rsidRPr="00A94A74" w:rsidRDefault="00DC22DB" w:rsidP="00A94A74">
      <w:pPr>
        <w:rPr>
          <w:rFonts w:ascii="Palatino Linotype" w:hAnsi="Palatino Linotype"/>
          <w:sz w:val="22"/>
          <w:szCs w:val="22"/>
        </w:rPr>
      </w:pPr>
      <w:r w:rsidRPr="00A94A74">
        <w:rPr>
          <w:rFonts w:ascii="Palatino Linotype" w:hAnsi="Palatino Linotype"/>
          <w:sz w:val="22"/>
          <w:szCs w:val="22"/>
        </w:rPr>
        <w:lastRenderedPageBreak/>
        <w:t xml:space="preserve">Commissioner </w:t>
      </w:r>
      <w:proofErr w:type="spellStart"/>
      <w:r w:rsidRPr="00A94A74">
        <w:rPr>
          <w:rFonts w:ascii="Palatino Linotype" w:hAnsi="Palatino Linotype"/>
          <w:sz w:val="22"/>
          <w:szCs w:val="22"/>
        </w:rPr>
        <w:t>Klobukowski</w:t>
      </w:r>
      <w:proofErr w:type="spellEnd"/>
      <w:r w:rsidRPr="00A94A74">
        <w:rPr>
          <w:rFonts w:ascii="Palatino Linotype" w:hAnsi="Palatino Linotype"/>
          <w:sz w:val="22"/>
          <w:szCs w:val="22"/>
        </w:rPr>
        <w:t xml:space="preserve"> articulated that the </w:t>
      </w:r>
      <w:r w:rsidR="00476D24" w:rsidRPr="00A94A74">
        <w:rPr>
          <w:rFonts w:ascii="Palatino Linotype" w:hAnsi="Palatino Linotype"/>
          <w:sz w:val="22"/>
          <w:szCs w:val="22"/>
        </w:rPr>
        <w:t>s</w:t>
      </w:r>
      <w:r w:rsidRPr="00A94A74">
        <w:rPr>
          <w:rFonts w:ascii="Palatino Linotype" w:hAnsi="Palatino Linotype"/>
          <w:sz w:val="22"/>
          <w:szCs w:val="22"/>
        </w:rPr>
        <w:t>tate is not doing enough to cut costs</w:t>
      </w:r>
      <w:r w:rsidR="00476D24" w:rsidRPr="00A94A74">
        <w:rPr>
          <w:rFonts w:ascii="Palatino Linotype" w:hAnsi="Palatino Linotype"/>
          <w:sz w:val="22"/>
          <w:szCs w:val="22"/>
        </w:rPr>
        <w:t>,</w:t>
      </w:r>
      <w:r w:rsidRPr="00A94A74">
        <w:rPr>
          <w:rFonts w:ascii="Palatino Linotype" w:hAnsi="Palatino Linotype"/>
          <w:sz w:val="22"/>
          <w:szCs w:val="22"/>
        </w:rPr>
        <w:t xml:space="preserve"> pointing out </w:t>
      </w:r>
      <w:r w:rsidR="00476D24" w:rsidRPr="00A94A74">
        <w:rPr>
          <w:rFonts w:ascii="Palatino Linotype" w:hAnsi="Palatino Linotype"/>
          <w:sz w:val="22"/>
          <w:szCs w:val="22"/>
        </w:rPr>
        <w:t xml:space="preserve">that </w:t>
      </w:r>
      <w:r w:rsidRPr="00A94A74">
        <w:rPr>
          <w:rFonts w:ascii="Palatino Linotype" w:hAnsi="Palatino Linotype"/>
          <w:sz w:val="22"/>
          <w:szCs w:val="22"/>
        </w:rPr>
        <w:t>the sacrifice and challenge in the private sector has resulted in unavoidable job loss and that state employees should not expect to be exempted from the pain of recessions and a poor economy.</w:t>
      </w:r>
      <w:bookmarkStart w:id="0" w:name="_GoBack"/>
      <w:bookmarkEnd w:id="0"/>
    </w:p>
    <w:sectPr w:rsidR="008360E7" w:rsidRPr="00A94A74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053EC1"/>
    <w:rsid w:val="001E29B7"/>
    <w:rsid w:val="00202845"/>
    <w:rsid w:val="00210D48"/>
    <w:rsid w:val="002A695F"/>
    <w:rsid w:val="003456AE"/>
    <w:rsid w:val="003A5514"/>
    <w:rsid w:val="003E0E44"/>
    <w:rsid w:val="00476D24"/>
    <w:rsid w:val="004A072C"/>
    <w:rsid w:val="004F7325"/>
    <w:rsid w:val="0055592C"/>
    <w:rsid w:val="005659B7"/>
    <w:rsid w:val="005C663B"/>
    <w:rsid w:val="00655DA7"/>
    <w:rsid w:val="006A4B4E"/>
    <w:rsid w:val="00756C3E"/>
    <w:rsid w:val="007E71F0"/>
    <w:rsid w:val="008360E7"/>
    <w:rsid w:val="008467E6"/>
    <w:rsid w:val="0088524A"/>
    <w:rsid w:val="00A3796E"/>
    <w:rsid w:val="00A5298E"/>
    <w:rsid w:val="00A94A74"/>
    <w:rsid w:val="00AC6FAF"/>
    <w:rsid w:val="00C07120"/>
    <w:rsid w:val="00CB1214"/>
    <w:rsid w:val="00D16DA8"/>
    <w:rsid w:val="00DC22DB"/>
    <w:rsid w:val="00DF659D"/>
    <w:rsid w:val="00FF33BD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6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C3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7</cp:revision>
  <dcterms:created xsi:type="dcterms:W3CDTF">2012-05-22T16:36:00Z</dcterms:created>
  <dcterms:modified xsi:type="dcterms:W3CDTF">2012-05-29T14:28:00Z</dcterms:modified>
</cp:coreProperties>
</file>