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996" w:rsidRPr="0026130F" w:rsidRDefault="00A2323D" w:rsidP="0026130F">
      <w:pPr>
        <w:rPr>
          <w:rFonts w:ascii="Palatino Linotype" w:hAnsi="Palatino Linotype"/>
          <w:b/>
          <w:i/>
          <w:sz w:val="32"/>
          <w:szCs w:val="22"/>
        </w:rPr>
      </w:pPr>
      <w:r w:rsidRPr="0026130F">
        <w:rPr>
          <w:rFonts w:ascii="Palatino Linotype" w:hAnsi="Palatino Linotype"/>
          <w:b/>
          <w:i/>
          <w:sz w:val="32"/>
          <w:szCs w:val="22"/>
        </w:rPr>
        <w:t xml:space="preserve">The Mystery </w:t>
      </w:r>
      <w:r w:rsidR="00DE0CB8" w:rsidRPr="0026130F">
        <w:rPr>
          <w:rFonts w:ascii="Palatino Linotype" w:hAnsi="Palatino Linotype"/>
          <w:b/>
          <w:i/>
          <w:sz w:val="32"/>
          <w:szCs w:val="22"/>
        </w:rPr>
        <w:t>of the Map</w:t>
      </w:r>
    </w:p>
    <w:p w:rsidR="0026130F" w:rsidRDefault="00F528AA" w:rsidP="0026130F">
      <w:pPr>
        <w:rPr>
          <w:rFonts w:ascii="Palatino Linotype" w:hAnsi="Palatino Linotype"/>
          <w:sz w:val="22"/>
          <w:szCs w:val="22"/>
        </w:rPr>
      </w:pPr>
      <w:r w:rsidRPr="0026130F">
        <w:rPr>
          <w:rFonts w:ascii="Palatino Linotype" w:hAnsi="Palatino Linotype"/>
          <w:sz w:val="22"/>
          <w:szCs w:val="22"/>
        </w:rPr>
        <w:t>By</w:t>
      </w:r>
      <w:r w:rsidR="004C7996" w:rsidRPr="0026130F">
        <w:rPr>
          <w:rFonts w:ascii="Palatino Linotype" w:hAnsi="Palatino Linotype"/>
          <w:sz w:val="22"/>
          <w:szCs w:val="22"/>
        </w:rPr>
        <w:t xml:space="preserve"> Rande Davis</w:t>
      </w:r>
    </w:p>
    <w:p w:rsidR="0026130F" w:rsidRPr="0026130F" w:rsidRDefault="0026130F" w:rsidP="0026130F">
      <w:pPr>
        <w:rPr>
          <w:rFonts w:ascii="Palatino Linotype" w:hAnsi="Palatino Linotype"/>
          <w:sz w:val="22"/>
          <w:szCs w:val="22"/>
        </w:rPr>
      </w:pPr>
    </w:p>
    <w:p w:rsidR="0026130F" w:rsidRPr="0026130F" w:rsidRDefault="00A2323D" w:rsidP="0026130F">
      <w:pPr>
        <w:widowControl w:val="0"/>
        <w:autoSpaceDE w:val="0"/>
        <w:autoSpaceDN w:val="0"/>
        <w:adjustRightInd w:val="0"/>
        <w:rPr>
          <w:rFonts w:ascii="Palatino Linotype" w:hAnsi="Palatino Linotype"/>
          <w:sz w:val="22"/>
          <w:szCs w:val="22"/>
        </w:rPr>
      </w:pPr>
      <w:r w:rsidRPr="0026130F">
        <w:rPr>
          <w:rFonts w:ascii="Palatino Linotype" w:hAnsi="Palatino Linotype"/>
          <w:sz w:val="22"/>
          <w:szCs w:val="22"/>
        </w:rPr>
        <w:t>Have you ever seen the hand-drawn map of Poolesville during the Civil War</w:t>
      </w:r>
      <w:r w:rsidR="002C5152" w:rsidRPr="0026130F">
        <w:rPr>
          <w:rFonts w:ascii="Palatino Linotype" w:hAnsi="Palatino Linotype"/>
          <w:sz w:val="22"/>
          <w:szCs w:val="22"/>
        </w:rPr>
        <w:t xml:space="preserve"> that accompanies this article</w:t>
      </w:r>
      <w:r w:rsidRPr="0026130F">
        <w:rPr>
          <w:rFonts w:ascii="Palatino Linotype" w:hAnsi="Palatino Linotype"/>
          <w:sz w:val="22"/>
          <w:szCs w:val="22"/>
        </w:rPr>
        <w:t>?</w:t>
      </w:r>
      <w:r w:rsidR="0026130F" w:rsidRPr="0026130F">
        <w:rPr>
          <w:rFonts w:ascii="Palatino Linotype" w:hAnsi="Palatino Linotype"/>
          <w:sz w:val="22"/>
          <w:szCs w:val="22"/>
        </w:rPr>
        <w:t xml:space="preserve"> </w:t>
      </w:r>
      <w:r w:rsidRPr="0026130F">
        <w:rPr>
          <w:rFonts w:ascii="Palatino Linotype" w:hAnsi="Palatino Linotype"/>
          <w:sz w:val="22"/>
          <w:szCs w:val="22"/>
        </w:rPr>
        <w:t>Framed copies h</w:t>
      </w:r>
      <w:r w:rsidR="002C5152" w:rsidRPr="0026130F">
        <w:rPr>
          <w:rFonts w:ascii="Palatino Linotype" w:hAnsi="Palatino Linotype"/>
          <w:sz w:val="22"/>
          <w:szCs w:val="22"/>
        </w:rPr>
        <w:t>ang in a number of businesses i</w:t>
      </w:r>
      <w:r w:rsidRPr="0026130F">
        <w:rPr>
          <w:rFonts w:ascii="Palatino Linotype" w:hAnsi="Palatino Linotype"/>
          <w:sz w:val="22"/>
          <w:szCs w:val="22"/>
        </w:rPr>
        <w:t xml:space="preserve">n the area and </w:t>
      </w:r>
      <w:r w:rsidR="002C5152" w:rsidRPr="0026130F">
        <w:rPr>
          <w:rFonts w:ascii="Palatino Linotype" w:hAnsi="Palatino Linotype"/>
          <w:sz w:val="22"/>
          <w:szCs w:val="22"/>
        </w:rPr>
        <w:t xml:space="preserve">can be found in </w:t>
      </w:r>
      <w:r w:rsidRPr="0026130F">
        <w:rPr>
          <w:rFonts w:ascii="Palatino Linotype" w:hAnsi="Palatino Linotype"/>
          <w:sz w:val="22"/>
          <w:szCs w:val="22"/>
        </w:rPr>
        <w:t xml:space="preserve">even more homes. </w:t>
      </w:r>
      <w:r w:rsidR="002C5152" w:rsidRPr="0026130F">
        <w:rPr>
          <w:rFonts w:ascii="Palatino Linotype" w:hAnsi="Palatino Linotype"/>
          <w:sz w:val="22"/>
          <w:szCs w:val="22"/>
        </w:rPr>
        <w:t xml:space="preserve">It is intriguing in its detail and answers quite a few questions about the town, </w:t>
      </w:r>
      <w:r w:rsidR="00DE0CB8" w:rsidRPr="0026130F">
        <w:rPr>
          <w:rFonts w:ascii="Palatino Linotype" w:hAnsi="Palatino Linotype"/>
          <w:sz w:val="22"/>
          <w:szCs w:val="22"/>
        </w:rPr>
        <w:t xml:space="preserve">the </w:t>
      </w:r>
      <w:r w:rsidR="002C5152" w:rsidRPr="0026130F">
        <w:rPr>
          <w:rFonts w:ascii="Palatino Linotype" w:hAnsi="Palatino Linotype"/>
          <w:sz w:val="22"/>
          <w:szCs w:val="22"/>
        </w:rPr>
        <w:t xml:space="preserve">local roads, and </w:t>
      </w:r>
      <w:r w:rsidR="00DE0CB8" w:rsidRPr="0026130F">
        <w:rPr>
          <w:rFonts w:ascii="Palatino Linotype" w:hAnsi="Palatino Linotype"/>
          <w:sz w:val="22"/>
          <w:szCs w:val="22"/>
        </w:rPr>
        <w:t xml:space="preserve">the </w:t>
      </w:r>
      <w:r w:rsidR="002C5152" w:rsidRPr="0026130F">
        <w:rPr>
          <w:rFonts w:ascii="Palatino Linotype" w:hAnsi="Palatino Linotype"/>
          <w:sz w:val="22"/>
          <w:szCs w:val="22"/>
        </w:rPr>
        <w:t>military encampment at the time, but it also raises other questions.</w:t>
      </w:r>
      <w:r w:rsidR="0026130F" w:rsidRPr="0026130F">
        <w:rPr>
          <w:rFonts w:ascii="Palatino Linotype" w:hAnsi="Palatino Linotype"/>
          <w:sz w:val="22"/>
          <w:szCs w:val="22"/>
        </w:rPr>
        <w:t xml:space="preserve"> </w:t>
      </w:r>
      <w:r w:rsidR="002C5152" w:rsidRPr="0026130F">
        <w:rPr>
          <w:rFonts w:ascii="Palatino Linotype" w:hAnsi="Palatino Linotype"/>
          <w:sz w:val="22"/>
          <w:szCs w:val="22"/>
        </w:rPr>
        <w:t>Who drew it?</w:t>
      </w:r>
      <w:r w:rsidR="0026130F" w:rsidRPr="0026130F">
        <w:rPr>
          <w:rFonts w:ascii="Palatino Linotype" w:hAnsi="Palatino Linotype"/>
          <w:sz w:val="22"/>
          <w:szCs w:val="22"/>
        </w:rPr>
        <w:t xml:space="preserve"> </w:t>
      </w:r>
      <w:r w:rsidR="002C5152" w:rsidRPr="0026130F">
        <w:rPr>
          <w:rFonts w:ascii="Palatino Linotype" w:hAnsi="Palatino Linotype"/>
          <w:sz w:val="22"/>
          <w:szCs w:val="22"/>
        </w:rPr>
        <w:t>Is it accurate?</w:t>
      </w:r>
      <w:r w:rsidR="0026130F" w:rsidRPr="0026130F">
        <w:rPr>
          <w:rFonts w:ascii="Palatino Linotype" w:hAnsi="Palatino Linotype"/>
          <w:sz w:val="22"/>
          <w:szCs w:val="22"/>
        </w:rPr>
        <w:t xml:space="preserve"> </w:t>
      </w:r>
      <w:r w:rsidR="00DE0CB8" w:rsidRPr="0026130F">
        <w:rPr>
          <w:rFonts w:ascii="Palatino Linotype" w:hAnsi="Palatino Linotype"/>
          <w:sz w:val="22"/>
          <w:szCs w:val="22"/>
        </w:rPr>
        <w:t xml:space="preserve">Why was it drawn? </w:t>
      </w:r>
      <w:r w:rsidR="002C5152" w:rsidRPr="0026130F">
        <w:rPr>
          <w:rFonts w:ascii="Palatino Linotype" w:hAnsi="Palatino Linotype"/>
          <w:sz w:val="22"/>
          <w:szCs w:val="22"/>
        </w:rPr>
        <w:t>What ever happened to the</w:t>
      </w:r>
      <w:r w:rsidR="00DE0CB8" w:rsidRPr="0026130F">
        <w:rPr>
          <w:rFonts w:ascii="Palatino Linotype" w:hAnsi="Palatino Linotype"/>
          <w:sz w:val="22"/>
          <w:szCs w:val="22"/>
        </w:rPr>
        <w:t xml:space="preserve"> troops garrisoned here?</w:t>
      </w:r>
      <w:r w:rsidR="0026130F" w:rsidRPr="0026130F">
        <w:rPr>
          <w:rFonts w:ascii="Palatino Linotype" w:hAnsi="Palatino Linotype"/>
          <w:sz w:val="22"/>
          <w:szCs w:val="22"/>
        </w:rPr>
        <w:t xml:space="preserve"> </w:t>
      </w:r>
      <w:r w:rsidR="00CC0D3E" w:rsidRPr="0026130F">
        <w:rPr>
          <w:rFonts w:ascii="Palatino Linotype" w:hAnsi="Palatino Linotype"/>
          <w:sz w:val="22"/>
          <w:szCs w:val="22"/>
        </w:rPr>
        <w:t>What was life like for the troops living here at the time?</w:t>
      </w:r>
      <w:r w:rsidR="0026130F" w:rsidRPr="0026130F">
        <w:rPr>
          <w:rFonts w:ascii="Palatino Linotype" w:hAnsi="Palatino Linotype"/>
          <w:sz w:val="22"/>
          <w:szCs w:val="22"/>
        </w:rPr>
        <w:t xml:space="preserve"> </w:t>
      </w:r>
      <w:r w:rsidR="00DE0CB8" w:rsidRPr="0026130F">
        <w:rPr>
          <w:rFonts w:ascii="Palatino Linotype" w:hAnsi="Palatino Linotype"/>
          <w:sz w:val="22"/>
          <w:szCs w:val="22"/>
        </w:rPr>
        <w:t>In addition</w:t>
      </w:r>
      <w:r w:rsidR="00CC0D3E" w:rsidRPr="0026130F">
        <w:rPr>
          <w:rFonts w:ascii="Palatino Linotype" w:hAnsi="Palatino Linotype"/>
          <w:sz w:val="22"/>
          <w:szCs w:val="22"/>
        </w:rPr>
        <w:t xml:space="preserve"> to these questions, </w:t>
      </w:r>
      <w:r w:rsidR="008638A8" w:rsidRPr="0026130F">
        <w:rPr>
          <w:rFonts w:ascii="Palatino Linotype" w:hAnsi="Palatino Linotype"/>
          <w:sz w:val="22"/>
          <w:szCs w:val="22"/>
        </w:rPr>
        <w:t>most people do not know that there</w:t>
      </w:r>
      <w:r w:rsidR="00CC0D3E" w:rsidRPr="0026130F">
        <w:rPr>
          <w:rFonts w:ascii="Palatino Linotype" w:hAnsi="Palatino Linotype"/>
          <w:sz w:val="22"/>
          <w:szCs w:val="22"/>
        </w:rPr>
        <w:t xml:space="preserve"> are </w:t>
      </w:r>
      <w:r w:rsidR="002C5152" w:rsidRPr="0026130F">
        <w:rPr>
          <w:rFonts w:ascii="Palatino Linotype" w:hAnsi="Palatino Linotype"/>
          <w:sz w:val="22"/>
          <w:szCs w:val="22"/>
        </w:rPr>
        <w:t xml:space="preserve">a number of peculiarities </w:t>
      </w:r>
      <w:r w:rsidR="00DE0CB8" w:rsidRPr="0026130F">
        <w:rPr>
          <w:rFonts w:ascii="Palatino Linotype" w:hAnsi="Palatino Linotype"/>
          <w:sz w:val="22"/>
          <w:szCs w:val="22"/>
        </w:rPr>
        <w:t xml:space="preserve">about </w:t>
      </w:r>
      <w:r w:rsidR="00CC0D3E" w:rsidRPr="0026130F">
        <w:rPr>
          <w:rFonts w:ascii="Palatino Linotype" w:hAnsi="Palatino Linotype"/>
          <w:sz w:val="22"/>
          <w:szCs w:val="22"/>
        </w:rPr>
        <w:t>the map</w:t>
      </w:r>
      <w:r w:rsidR="00DE0CB8" w:rsidRPr="0026130F">
        <w:rPr>
          <w:rFonts w:ascii="Palatino Linotype" w:hAnsi="Palatino Linotype"/>
          <w:sz w:val="22"/>
          <w:szCs w:val="22"/>
        </w:rPr>
        <w:t xml:space="preserve">, and </w:t>
      </w:r>
      <w:r w:rsidR="00CC0D3E" w:rsidRPr="0026130F">
        <w:rPr>
          <w:rFonts w:ascii="Palatino Linotype" w:hAnsi="Palatino Linotype"/>
          <w:sz w:val="22"/>
          <w:szCs w:val="22"/>
        </w:rPr>
        <w:t xml:space="preserve">even </w:t>
      </w:r>
      <w:r w:rsidR="00DE0CB8" w:rsidRPr="0026130F">
        <w:rPr>
          <w:rFonts w:ascii="Palatino Linotype" w:hAnsi="Palatino Linotype"/>
          <w:sz w:val="22"/>
          <w:szCs w:val="22"/>
        </w:rPr>
        <w:t>one big error made by the artist.</w:t>
      </w:r>
    </w:p>
    <w:p w:rsidR="0026130F" w:rsidRPr="0026130F" w:rsidRDefault="00AD16D5" w:rsidP="0026130F">
      <w:pPr>
        <w:rPr>
          <w:rFonts w:ascii="Palatino Linotype" w:hAnsi="Palatino Linotype"/>
          <w:sz w:val="22"/>
          <w:szCs w:val="22"/>
        </w:rPr>
      </w:pPr>
      <w:r w:rsidRPr="0026130F">
        <w:rPr>
          <w:rFonts w:ascii="Palatino Linotype" w:hAnsi="Palatino Linotype"/>
          <w:sz w:val="22"/>
          <w:szCs w:val="22"/>
        </w:rPr>
        <w:t xml:space="preserve">During the </w:t>
      </w:r>
      <w:r w:rsidR="00CC0D3E" w:rsidRPr="0026130F">
        <w:rPr>
          <w:rFonts w:ascii="Palatino Linotype" w:hAnsi="Palatino Linotype"/>
          <w:sz w:val="22"/>
          <w:szCs w:val="22"/>
        </w:rPr>
        <w:t>Civil War</w:t>
      </w:r>
      <w:r w:rsidR="00B34EF3" w:rsidRPr="0026130F">
        <w:rPr>
          <w:rFonts w:ascii="Palatino Linotype" w:hAnsi="Palatino Linotype"/>
          <w:sz w:val="22"/>
          <w:szCs w:val="22"/>
        </w:rPr>
        <w:t>,</w:t>
      </w:r>
      <w:r w:rsidR="00CC0D3E" w:rsidRPr="0026130F">
        <w:rPr>
          <w:rFonts w:ascii="Palatino Linotype" w:hAnsi="Palatino Linotype"/>
          <w:sz w:val="22"/>
          <w:szCs w:val="22"/>
        </w:rPr>
        <w:t xml:space="preserve"> </w:t>
      </w:r>
      <w:r w:rsidR="00A321E6" w:rsidRPr="0026130F">
        <w:rPr>
          <w:rFonts w:ascii="Palatino Linotype" w:hAnsi="Palatino Linotype"/>
          <w:sz w:val="22"/>
          <w:szCs w:val="22"/>
        </w:rPr>
        <w:t>between troop movements and actual confrontation</w:t>
      </w:r>
      <w:r w:rsidR="00CC0D3E" w:rsidRPr="0026130F">
        <w:rPr>
          <w:rFonts w:ascii="Palatino Linotype" w:hAnsi="Palatino Linotype"/>
          <w:sz w:val="22"/>
          <w:szCs w:val="22"/>
        </w:rPr>
        <w:t xml:space="preserve"> with the enemy, </w:t>
      </w:r>
      <w:r w:rsidR="00F528AA" w:rsidRPr="0026130F">
        <w:rPr>
          <w:rFonts w:ascii="Palatino Linotype" w:hAnsi="Palatino Linotype"/>
          <w:sz w:val="22"/>
          <w:szCs w:val="22"/>
        </w:rPr>
        <w:t xml:space="preserve">soldiers </w:t>
      </w:r>
      <w:r w:rsidR="00CC0D3E" w:rsidRPr="0026130F">
        <w:rPr>
          <w:rFonts w:ascii="Palatino Linotype" w:hAnsi="Palatino Linotype"/>
          <w:sz w:val="22"/>
          <w:szCs w:val="22"/>
        </w:rPr>
        <w:t>living in</w:t>
      </w:r>
      <w:r w:rsidR="00F528AA" w:rsidRPr="0026130F">
        <w:rPr>
          <w:rFonts w:ascii="Palatino Linotype" w:hAnsi="Palatino Linotype"/>
          <w:sz w:val="22"/>
          <w:szCs w:val="22"/>
        </w:rPr>
        <w:t xml:space="preserve"> </w:t>
      </w:r>
      <w:r w:rsidR="00A93F80" w:rsidRPr="0026130F">
        <w:rPr>
          <w:rFonts w:ascii="Palatino Linotype" w:hAnsi="Palatino Linotype"/>
          <w:sz w:val="22"/>
          <w:szCs w:val="22"/>
        </w:rPr>
        <w:t>en</w:t>
      </w:r>
      <w:r w:rsidR="00F528AA" w:rsidRPr="0026130F">
        <w:rPr>
          <w:rFonts w:ascii="Palatino Linotype" w:hAnsi="Palatino Linotype"/>
          <w:sz w:val="22"/>
          <w:szCs w:val="22"/>
        </w:rPr>
        <w:t>camp</w:t>
      </w:r>
      <w:r w:rsidR="00A321E6" w:rsidRPr="0026130F">
        <w:rPr>
          <w:rFonts w:ascii="Palatino Linotype" w:hAnsi="Palatino Linotype"/>
          <w:sz w:val="22"/>
          <w:szCs w:val="22"/>
        </w:rPr>
        <w:t xml:space="preserve">ments </w:t>
      </w:r>
      <w:r w:rsidR="00B34EF3" w:rsidRPr="0026130F">
        <w:rPr>
          <w:rFonts w:ascii="Palatino Linotype" w:hAnsi="Palatino Linotype"/>
          <w:sz w:val="22"/>
          <w:szCs w:val="22"/>
        </w:rPr>
        <w:t>faced</w:t>
      </w:r>
      <w:r w:rsidRPr="0026130F">
        <w:rPr>
          <w:rFonts w:ascii="Palatino Linotype" w:hAnsi="Palatino Linotype"/>
          <w:sz w:val="22"/>
          <w:szCs w:val="22"/>
        </w:rPr>
        <w:t xml:space="preserve"> long periods </w:t>
      </w:r>
      <w:r w:rsidR="00B34EF3" w:rsidRPr="0026130F">
        <w:rPr>
          <w:rFonts w:ascii="Palatino Linotype" w:hAnsi="Palatino Linotype"/>
          <w:sz w:val="22"/>
          <w:szCs w:val="22"/>
        </w:rPr>
        <w:t xml:space="preserve">of </w:t>
      </w:r>
      <w:r w:rsidRPr="0026130F">
        <w:rPr>
          <w:rFonts w:ascii="Palatino Linotype" w:hAnsi="Palatino Linotype"/>
          <w:sz w:val="22"/>
          <w:szCs w:val="22"/>
        </w:rPr>
        <w:t>boredom. Playing games such as cards</w:t>
      </w:r>
      <w:r w:rsidR="00B34EF3" w:rsidRPr="0026130F">
        <w:rPr>
          <w:rFonts w:ascii="Palatino Linotype" w:hAnsi="Palatino Linotype"/>
          <w:sz w:val="22"/>
          <w:szCs w:val="22"/>
        </w:rPr>
        <w:t>,</w:t>
      </w:r>
      <w:r w:rsidRPr="0026130F">
        <w:rPr>
          <w:rFonts w:ascii="Palatino Linotype" w:hAnsi="Palatino Linotype"/>
          <w:sz w:val="22"/>
          <w:szCs w:val="22"/>
        </w:rPr>
        <w:t xml:space="preserve"> checkers, dominoes, </w:t>
      </w:r>
      <w:r w:rsidR="00A646D3" w:rsidRPr="0026130F">
        <w:rPr>
          <w:rFonts w:ascii="Palatino Linotype" w:hAnsi="Palatino Linotype"/>
          <w:sz w:val="22"/>
          <w:szCs w:val="22"/>
        </w:rPr>
        <w:t xml:space="preserve">and </w:t>
      </w:r>
      <w:r w:rsidRPr="0026130F">
        <w:rPr>
          <w:rFonts w:ascii="Palatino Linotype" w:hAnsi="Palatino Linotype"/>
          <w:sz w:val="22"/>
          <w:szCs w:val="22"/>
        </w:rPr>
        <w:t xml:space="preserve">chess along with telling tall stories and singing </w:t>
      </w:r>
      <w:r w:rsidR="00BA1DF5" w:rsidRPr="0026130F">
        <w:rPr>
          <w:rFonts w:ascii="Palatino Linotype" w:hAnsi="Palatino Linotype"/>
          <w:sz w:val="22"/>
          <w:szCs w:val="22"/>
        </w:rPr>
        <w:t>songs helped to pass the time.</w:t>
      </w:r>
      <w:r w:rsidR="0026130F" w:rsidRPr="0026130F">
        <w:rPr>
          <w:rFonts w:ascii="Palatino Linotype" w:hAnsi="Palatino Linotype"/>
          <w:sz w:val="22"/>
          <w:szCs w:val="22"/>
        </w:rPr>
        <w:t xml:space="preserve"> </w:t>
      </w:r>
      <w:r w:rsidR="002E24FB" w:rsidRPr="0026130F">
        <w:rPr>
          <w:rFonts w:ascii="Palatino Linotype" w:hAnsi="Palatino Linotype"/>
          <w:sz w:val="22"/>
          <w:szCs w:val="22"/>
        </w:rPr>
        <w:t xml:space="preserve">Keeping diaries and writing home </w:t>
      </w:r>
      <w:r w:rsidR="00DC414E" w:rsidRPr="0026130F">
        <w:rPr>
          <w:rFonts w:ascii="Palatino Linotype" w:hAnsi="Palatino Linotype"/>
          <w:sz w:val="22"/>
          <w:szCs w:val="22"/>
        </w:rPr>
        <w:t>were</w:t>
      </w:r>
      <w:r w:rsidR="002E24FB" w:rsidRPr="0026130F">
        <w:rPr>
          <w:rFonts w:ascii="Palatino Linotype" w:hAnsi="Palatino Linotype"/>
          <w:sz w:val="22"/>
          <w:szCs w:val="22"/>
        </w:rPr>
        <w:t xml:space="preserve"> also major </w:t>
      </w:r>
      <w:r w:rsidR="00DC414E" w:rsidRPr="0026130F">
        <w:rPr>
          <w:rFonts w:ascii="Palatino Linotype" w:hAnsi="Palatino Linotype"/>
          <w:sz w:val="22"/>
          <w:szCs w:val="22"/>
        </w:rPr>
        <w:t>activities</w:t>
      </w:r>
      <w:r w:rsidR="002E24FB" w:rsidRPr="0026130F">
        <w:rPr>
          <w:rFonts w:ascii="Palatino Linotype" w:hAnsi="Palatino Linotype"/>
          <w:sz w:val="22"/>
          <w:szCs w:val="22"/>
        </w:rPr>
        <w:t xml:space="preserve"> during </w:t>
      </w:r>
      <w:r w:rsidR="00F528AA" w:rsidRPr="0026130F">
        <w:rPr>
          <w:rFonts w:ascii="Palatino Linotype" w:hAnsi="Palatino Linotype"/>
          <w:sz w:val="22"/>
          <w:szCs w:val="22"/>
        </w:rPr>
        <w:t>these</w:t>
      </w:r>
      <w:r w:rsidR="002E24FB" w:rsidRPr="0026130F">
        <w:rPr>
          <w:rFonts w:ascii="Palatino Linotype" w:hAnsi="Palatino Linotype"/>
          <w:sz w:val="22"/>
          <w:szCs w:val="22"/>
        </w:rPr>
        <w:t xml:space="preserve"> lulls in action.</w:t>
      </w:r>
      <w:r w:rsidR="0026130F">
        <w:rPr>
          <w:rFonts w:ascii="Palatino Linotype" w:hAnsi="Palatino Linotype"/>
          <w:sz w:val="22"/>
          <w:szCs w:val="22"/>
        </w:rPr>
        <w:t xml:space="preserve"> </w:t>
      </w:r>
    </w:p>
    <w:p w:rsidR="0026130F" w:rsidRPr="0026130F" w:rsidRDefault="00CC0D3E" w:rsidP="0026130F">
      <w:pPr>
        <w:rPr>
          <w:rFonts w:ascii="Palatino Linotype" w:hAnsi="Palatino Linotype"/>
          <w:sz w:val="22"/>
          <w:szCs w:val="22"/>
        </w:rPr>
      </w:pPr>
      <w:r w:rsidRPr="0026130F">
        <w:rPr>
          <w:rFonts w:ascii="Palatino Linotype" w:hAnsi="Palatino Linotype"/>
          <w:sz w:val="22"/>
          <w:szCs w:val="22"/>
        </w:rPr>
        <w:t>It was not uncommon for family members of soldiers to make a visit to their camp during these times and bring gifts and supplies to their loved one</w:t>
      </w:r>
      <w:r w:rsidR="00B34EF3" w:rsidRPr="0026130F">
        <w:rPr>
          <w:rFonts w:ascii="Palatino Linotype" w:hAnsi="Palatino Linotype"/>
          <w:sz w:val="22"/>
          <w:szCs w:val="22"/>
        </w:rPr>
        <w:t>s</w:t>
      </w:r>
      <w:r w:rsidRPr="0026130F">
        <w:rPr>
          <w:rFonts w:ascii="Palatino Linotype" w:hAnsi="Palatino Linotype"/>
          <w:sz w:val="22"/>
          <w:szCs w:val="22"/>
        </w:rPr>
        <w:t>.</w:t>
      </w:r>
      <w:r w:rsidR="0026130F" w:rsidRPr="0026130F">
        <w:rPr>
          <w:rFonts w:ascii="Palatino Linotype" w:hAnsi="Palatino Linotype"/>
          <w:sz w:val="22"/>
          <w:szCs w:val="22"/>
        </w:rPr>
        <w:t xml:space="preserve"> </w:t>
      </w:r>
      <w:r w:rsidRPr="0026130F">
        <w:rPr>
          <w:rFonts w:ascii="Palatino Linotype" w:hAnsi="Palatino Linotype"/>
          <w:sz w:val="22"/>
          <w:szCs w:val="22"/>
        </w:rPr>
        <w:t>These items would have been things that had a touch of home or were in dire short supply. Often they were goods that were important for better health</w:t>
      </w:r>
      <w:r w:rsidR="00B34EF3" w:rsidRPr="0026130F">
        <w:rPr>
          <w:rFonts w:ascii="Palatino Linotype" w:hAnsi="Palatino Linotype"/>
          <w:sz w:val="22"/>
          <w:szCs w:val="22"/>
        </w:rPr>
        <w:t>,</w:t>
      </w:r>
      <w:r w:rsidRPr="0026130F">
        <w:rPr>
          <w:rFonts w:ascii="Palatino Linotype" w:hAnsi="Palatino Linotype"/>
          <w:sz w:val="22"/>
          <w:szCs w:val="22"/>
        </w:rPr>
        <w:t xml:space="preserve"> such as patent medicines for self-doctoring, tourniquets, and handkerchiefs.</w:t>
      </w:r>
      <w:r w:rsidR="0026130F" w:rsidRPr="0026130F">
        <w:rPr>
          <w:rFonts w:ascii="Palatino Linotype" w:hAnsi="Palatino Linotype"/>
          <w:sz w:val="22"/>
          <w:szCs w:val="22"/>
        </w:rPr>
        <w:t xml:space="preserve"> </w:t>
      </w:r>
      <w:r w:rsidRPr="0026130F">
        <w:rPr>
          <w:rFonts w:ascii="Palatino Linotype" w:hAnsi="Palatino Linotype"/>
          <w:sz w:val="22"/>
          <w:szCs w:val="22"/>
        </w:rPr>
        <w:t>Other non-regulation items were purchased by the troops from regimental sutlers, a term that describes the private sector suppliers of goods who followed the army.</w:t>
      </w:r>
      <w:r w:rsidR="0026130F" w:rsidRPr="0026130F">
        <w:rPr>
          <w:rFonts w:ascii="Palatino Linotype" w:hAnsi="Palatino Linotype"/>
          <w:sz w:val="22"/>
          <w:szCs w:val="22"/>
        </w:rPr>
        <w:t xml:space="preserve"> </w:t>
      </w:r>
    </w:p>
    <w:p w:rsidR="0026130F" w:rsidRPr="0026130F" w:rsidRDefault="00F56BF8" w:rsidP="0026130F">
      <w:pPr>
        <w:rPr>
          <w:rFonts w:ascii="Palatino Linotype" w:hAnsi="Palatino Linotype"/>
          <w:sz w:val="22"/>
          <w:szCs w:val="22"/>
        </w:rPr>
      </w:pPr>
      <w:r w:rsidRPr="0026130F">
        <w:rPr>
          <w:rFonts w:ascii="Palatino Linotype" w:hAnsi="Palatino Linotype"/>
          <w:sz w:val="22"/>
          <w:szCs w:val="22"/>
        </w:rPr>
        <w:t xml:space="preserve">The artist </w:t>
      </w:r>
      <w:r w:rsidR="00CC0D3E" w:rsidRPr="0026130F">
        <w:rPr>
          <w:rFonts w:ascii="Palatino Linotype" w:hAnsi="Palatino Linotype"/>
          <w:sz w:val="22"/>
          <w:szCs w:val="22"/>
        </w:rPr>
        <w:t>was John W. Sturtevant (pictured on the front page).</w:t>
      </w:r>
      <w:r w:rsidR="0026130F" w:rsidRPr="0026130F">
        <w:rPr>
          <w:rFonts w:ascii="Palatino Linotype" w:hAnsi="Palatino Linotype"/>
          <w:sz w:val="22"/>
          <w:szCs w:val="22"/>
        </w:rPr>
        <w:t xml:space="preserve"> </w:t>
      </w:r>
      <w:r w:rsidR="00CC0D3E" w:rsidRPr="0026130F">
        <w:rPr>
          <w:rFonts w:ascii="Palatino Linotype" w:hAnsi="Palatino Linotype"/>
          <w:sz w:val="22"/>
          <w:szCs w:val="22"/>
        </w:rPr>
        <w:t xml:space="preserve">He </w:t>
      </w:r>
      <w:r w:rsidR="00DE0CB8" w:rsidRPr="0026130F">
        <w:rPr>
          <w:rFonts w:ascii="Palatino Linotype" w:hAnsi="Palatino Linotype"/>
          <w:sz w:val="22"/>
          <w:szCs w:val="22"/>
        </w:rPr>
        <w:t xml:space="preserve">had plenty of time to draw this </w:t>
      </w:r>
      <w:r w:rsidR="00BA1DF5" w:rsidRPr="0026130F">
        <w:rPr>
          <w:rFonts w:ascii="Palatino Linotype" w:hAnsi="Palatino Linotype"/>
          <w:sz w:val="22"/>
          <w:szCs w:val="22"/>
        </w:rPr>
        <w:t>detailed map</w:t>
      </w:r>
      <w:r w:rsidR="00DE0CB8" w:rsidRPr="0026130F">
        <w:rPr>
          <w:rFonts w:ascii="Palatino Linotype" w:hAnsi="Palatino Linotype"/>
          <w:sz w:val="22"/>
          <w:szCs w:val="22"/>
        </w:rPr>
        <w:t xml:space="preserve"> during </w:t>
      </w:r>
      <w:r w:rsidRPr="0026130F">
        <w:rPr>
          <w:rFonts w:ascii="Palatino Linotype" w:hAnsi="Palatino Linotype"/>
          <w:sz w:val="22"/>
          <w:szCs w:val="22"/>
        </w:rPr>
        <w:t xml:space="preserve">the </w:t>
      </w:r>
      <w:r w:rsidR="00DE0CB8" w:rsidRPr="0026130F">
        <w:rPr>
          <w:rFonts w:ascii="Palatino Linotype" w:hAnsi="Palatino Linotype"/>
          <w:sz w:val="22"/>
          <w:szCs w:val="22"/>
        </w:rPr>
        <w:t xml:space="preserve">colder, quieter days </w:t>
      </w:r>
      <w:r w:rsidRPr="0026130F">
        <w:rPr>
          <w:rFonts w:ascii="Palatino Linotype" w:hAnsi="Palatino Linotype"/>
          <w:sz w:val="22"/>
          <w:szCs w:val="22"/>
        </w:rPr>
        <w:t>of</w:t>
      </w:r>
      <w:r w:rsidR="00DE0CB8" w:rsidRPr="0026130F">
        <w:rPr>
          <w:rFonts w:ascii="Palatino Linotype" w:hAnsi="Palatino Linotype"/>
          <w:sz w:val="22"/>
          <w:szCs w:val="22"/>
        </w:rPr>
        <w:t xml:space="preserve"> December just before Christmas.</w:t>
      </w:r>
      <w:r w:rsidRPr="0026130F">
        <w:rPr>
          <w:rFonts w:ascii="Palatino Linotype" w:hAnsi="Palatino Linotype"/>
          <w:sz w:val="22"/>
          <w:szCs w:val="22"/>
        </w:rPr>
        <w:t xml:space="preserve"> </w:t>
      </w:r>
      <w:r w:rsidR="008638A8" w:rsidRPr="0026130F">
        <w:rPr>
          <w:rFonts w:ascii="Palatino Linotype" w:hAnsi="Palatino Linotype"/>
          <w:sz w:val="22"/>
          <w:szCs w:val="22"/>
        </w:rPr>
        <w:t>He drew the map to mail home to his family.</w:t>
      </w:r>
      <w:r w:rsidR="0026130F" w:rsidRPr="0026130F">
        <w:rPr>
          <w:rFonts w:ascii="Palatino Linotype" w:hAnsi="Palatino Linotype"/>
          <w:sz w:val="22"/>
          <w:szCs w:val="22"/>
        </w:rPr>
        <w:t xml:space="preserve"> </w:t>
      </w:r>
      <w:r w:rsidR="00CC0D3E" w:rsidRPr="0026130F">
        <w:rPr>
          <w:rFonts w:ascii="Palatino Linotype" w:hAnsi="Palatino Linotype"/>
          <w:sz w:val="22"/>
          <w:szCs w:val="22"/>
        </w:rPr>
        <w:t xml:space="preserve">He </w:t>
      </w:r>
      <w:r w:rsidRPr="0026130F">
        <w:rPr>
          <w:rFonts w:ascii="Palatino Linotype" w:hAnsi="Palatino Linotype"/>
          <w:sz w:val="22"/>
          <w:szCs w:val="22"/>
        </w:rPr>
        <w:t xml:space="preserve">was a </w:t>
      </w:r>
      <w:r w:rsidR="00DC414E" w:rsidRPr="0026130F">
        <w:rPr>
          <w:rFonts w:ascii="Palatino Linotype" w:hAnsi="Palatino Linotype"/>
          <w:sz w:val="22"/>
          <w:szCs w:val="22"/>
        </w:rPr>
        <w:t>f</w:t>
      </w:r>
      <w:r w:rsidR="00CC0D3E" w:rsidRPr="0026130F">
        <w:rPr>
          <w:rFonts w:ascii="Palatino Linotype" w:hAnsi="Palatino Linotype"/>
          <w:sz w:val="22"/>
          <w:szCs w:val="22"/>
        </w:rPr>
        <w:t>irst</w:t>
      </w:r>
      <w:r w:rsidRPr="0026130F">
        <w:rPr>
          <w:rFonts w:ascii="Palatino Linotype" w:hAnsi="Palatino Linotype"/>
          <w:sz w:val="22"/>
          <w:szCs w:val="22"/>
        </w:rPr>
        <w:t xml:space="preserve"> </w:t>
      </w:r>
      <w:r w:rsidR="00DC414E" w:rsidRPr="0026130F">
        <w:rPr>
          <w:rFonts w:ascii="Palatino Linotype" w:hAnsi="Palatino Linotype"/>
          <w:sz w:val="22"/>
          <w:szCs w:val="22"/>
        </w:rPr>
        <w:t>s</w:t>
      </w:r>
      <w:r w:rsidRPr="0026130F">
        <w:rPr>
          <w:rFonts w:ascii="Palatino Linotype" w:hAnsi="Palatino Linotype"/>
          <w:sz w:val="22"/>
          <w:szCs w:val="22"/>
        </w:rPr>
        <w:t xml:space="preserve">ergeant in Company G of </w:t>
      </w:r>
      <w:r w:rsidR="00B34EF3" w:rsidRPr="0026130F">
        <w:rPr>
          <w:rFonts w:ascii="Palatino Linotype" w:hAnsi="Palatino Linotype"/>
          <w:sz w:val="22"/>
          <w:szCs w:val="22"/>
        </w:rPr>
        <w:t xml:space="preserve">the </w:t>
      </w:r>
      <w:r w:rsidRPr="0026130F">
        <w:rPr>
          <w:rFonts w:ascii="Palatino Linotype" w:hAnsi="Palatino Linotype"/>
          <w:sz w:val="22"/>
          <w:szCs w:val="22"/>
        </w:rPr>
        <w:t>14</w:t>
      </w:r>
      <w:r w:rsidRPr="0026130F">
        <w:rPr>
          <w:rFonts w:ascii="Palatino Linotype" w:hAnsi="Palatino Linotype"/>
          <w:sz w:val="22"/>
          <w:szCs w:val="22"/>
          <w:vertAlign w:val="superscript"/>
        </w:rPr>
        <w:t>th</w:t>
      </w:r>
      <w:r w:rsidRPr="0026130F">
        <w:rPr>
          <w:rFonts w:ascii="Palatino Linotype" w:hAnsi="Palatino Linotype"/>
          <w:sz w:val="22"/>
          <w:szCs w:val="22"/>
        </w:rPr>
        <w:t xml:space="preserve"> Regiment of the New Hampshire Infantry. He advanced in rank through the war.</w:t>
      </w:r>
      <w:r w:rsidR="0026130F" w:rsidRPr="0026130F">
        <w:rPr>
          <w:rFonts w:ascii="Palatino Linotype" w:hAnsi="Palatino Linotype"/>
          <w:sz w:val="22"/>
          <w:szCs w:val="22"/>
        </w:rPr>
        <w:t xml:space="preserve"> </w:t>
      </w:r>
      <w:r w:rsidRPr="0026130F">
        <w:rPr>
          <w:rFonts w:ascii="Palatino Linotype" w:hAnsi="Palatino Linotype"/>
          <w:sz w:val="22"/>
          <w:szCs w:val="22"/>
        </w:rPr>
        <w:t xml:space="preserve">He became a </w:t>
      </w:r>
      <w:r w:rsidR="00DC414E" w:rsidRPr="0026130F">
        <w:rPr>
          <w:rFonts w:ascii="Palatino Linotype" w:hAnsi="Palatino Linotype"/>
          <w:sz w:val="22"/>
          <w:szCs w:val="22"/>
        </w:rPr>
        <w:t>s</w:t>
      </w:r>
      <w:r w:rsidR="00CA2E74" w:rsidRPr="0026130F">
        <w:rPr>
          <w:rFonts w:ascii="Palatino Linotype" w:hAnsi="Palatino Linotype"/>
          <w:sz w:val="22"/>
          <w:szCs w:val="22"/>
        </w:rPr>
        <w:t>econd</w:t>
      </w:r>
      <w:r w:rsidRPr="0026130F">
        <w:rPr>
          <w:rFonts w:ascii="Palatino Linotype" w:hAnsi="Palatino Linotype"/>
          <w:sz w:val="22"/>
          <w:szCs w:val="22"/>
        </w:rPr>
        <w:t xml:space="preserve"> </w:t>
      </w:r>
      <w:r w:rsidR="00DC414E" w:rsidRPr="0026130F">
        <w:rPr>
          <w:rFonts w:ascii="Palatino Linotype" w:hAnsi="Palatino Linotype"/>
          <w:sz w:val="22"/>
          <w:szCs w:val="22"/>
        </w:rPr>
        <w:t>l</w:t>
      </w:r>
      <w:r w:rsidRPr="0026130F">
        <w:rPr>
          <w:rFonts w:ascii="Palatino Linotype" w:hAnsi="Palatino Linotype"/>
          <w:sz w:val="22"/>
          <w:szCs w:val="22"/>
        </w:rPr>
        <w:t xml:space="preserve">ieutenant in May of 1863, </w:t>
      </w:r>
      <w:r w:rsidR="00DC414E" w:rsidRPr="0026130F">
        <w:rPr>
          <w:rFonts w:ascii="Palatino Linotype" w:hAnsi="Palatino Linotype"/>
          <w:sz w:val="22"/>
          <w:szCs w:val="22"/>
        </w:rPr>
        <w:t>f</w:t>
      </w:r>
      <w:r w:rsidR="00CA2E74" w:rsidRPr="0026130F">
        <w:rPr>
          <w:rFonts w:ascii="Palatino Linotype" w:hAnsi="Palatino Linotype"/>
          <w:sz w:val="22"/>
          <w:szCs w:val="22"/>
        </w:rPr>
        <w:t>irst</w:t>
      </w:r>
      <w:r w:rsidRPr="0026130F">
        <w:rPr>
          <w:rFonts w:ascii="Palatino Linotype" w:hAnsi="Palatino Linotype"/>
          <w:sz w:val="22"/>
          <w:szCs w:val="22"/>
        </w:rPr>
        <w:t xml:space="preserve"> </w:t>
      </w:r>
      <w:r w:rsidR="00DC414E" w:rsidRPr="0026130F">
        <w:rPr>
          <w:rFonts w:ascii="Palatino Linotype" w:hAnsi="Palatino Linotype"/>
          <w:sz w:val="22"/>
          <w:szCs w:val="22"/>
        </w:rPr>
        <w:t>l</w:t>
      </w:r>
      <w:r w:rsidRPr="0026130F">
        <w:rPr>
          <w:rFonts w:ascii="Palatino Linotype" w:hAnsi="Palatino Linotype"/>
          <w:sz w:val="22"/>
          <w:szCs w:val="22"/>
        </w:rPr>
        <w:t xml:space="preserve">ieutenant in January of 1864, and finally a </w:t>
      </w:r>
      <w:r w:rsidR="00DC414E" w:rsidRPr="0026130F">
        <w:rPr>
          <w:rFonts w:ascii="Palatino Linotype" w:hAnsi="Palatino Linotype"/>
          <w:sz w:val="22"/>
          <w:szCs w:val="22"/>
        </w:rPr>
        <w:t>c</w:t>
      </w:r>
      <w:r w:rsidRPr="0026130F">
        <w:rPr>
          <w:rFonts w:ascii="Palatino Linotype" w:hAnsi="Palatino Linotype"/>
          <w:sz w:val="22"/>
          <w:szCs w:val="22"/>
        </w:rPr>
        <w:t>aptain in January of 1865.</w:t>
      </w:r>
      <w:r w:rsidR="0026130F" w:rsidRPr="0026130F">
        <w:rPr>
          <w:rFonts w:ascii="Palatino Linotype" w:hAnsi="Palatino Linotype"/>
          <w:sz w:val="22"/>
          <w:szCs w:val="22"/>
        </w:rPr>
        <w:t xml:space="preserve"> </w:t>
      </w:r>
      <w:r w:rsidRPr="0026130F">
        <w:rPr>
          <w:rFonts w:ascii="Palatino Linotype" w:hAnsi="Palatino Linotype"/>
          <w:sz w:val="22"/>
          <w:szCs w:val="22"/>
        </w:rPr>
        <w:t xml:space="preserve">He was wounded twice in September 1864 at </w:t>
      </w:r>
      <w:proofErr w:type="spellStart"/>
      <w:r w:rsidRPr="0026130F">
        <w:rPr>
          <w:rFonts w:ascii="Palatino Linotype" w:hAnsi="Palatino Linotype"/>
          <w:sz w:val="22"/>
          <w:szCs w:val="22"/>
        </w:rPr>
        <w:t>Opequan</w:t>
      </w:r>
      <w:proofErr w:type="spellEnd"/>
      <w:r w:rsidRPr="0026130F">
        <w:rPr>
          <w:rFonts w:ascii="Palatino Linotype" w:hAnsi="Palatino Linotype"/>
          <w:sz w:val="22"/>
          <w:szCs w:val="22"/>
        </w:rPr>
        <w:t>, Virginia.</w:t>
      </w:r>
    </w:p>
    <w:p w:rsidR="0026130F" w:rsidRPr="0026130F" w:rsidRDefault="00FD1029" w:rsidP="0026130F">
      <w:pPr>
        <w:rPr>
          <w:rFonts w:ascii="Palatino Linotype" w:hAnsi="Palatino Linotype"/>
          <w:sz w:val="22"/>
          <w:szCs w:val="22"/>
        </w:rPr>
      </w:pPr>
      <w:r w:rsidRPr="0026130F">
        <w:rPr>
          <w:rFonts w:ascii="Palatino Linotype" w:hAnsi="Palatino Linotype"/>
          <w:sz w:val="22"/>
          <w:szCs w:val="22"/>
        </w:rPr>
        <w:t>When the 14</w:t>
      </w:r>
      <w:r w:rsidRPr="0026130F">
        <w:rPr>
          <w:rFonts w:ascii="Palatino Linotype" w:hAnsi="Palatino Linotype"/>
          <w:sz w:val="22"/>
          <w:szCs w:val="22"/>
          <w:vertAlign w:val="superscript"/>
        </w:rPr>
        <w:t>th</w:t>
      </w:r>
      <w:r w:rsidR="00CA2E74" w:rsidRPr="0026130F">
        <w:rPr>
          <w:rFonts w:ascii="Palatino Linotype" w:hAnsi="Palatino Linotype"/>
          <w:sz w:val="22"/>
          <w:szCs w:val="22"/>
        </w:rPr>
        <w:t xml:space="preserve"> New Hampshire</w:t>
      </w:r>
      <w:r w:rsidRPr="0026130F">
        <w:rPr>
          <w:rFonts w:ascii="Palatino Linotype" w:hAnsi="Palatino Linotype"/>
          <w:sz w:val="22"/>
          <w:szCs w:val="22"/>
        </w:rPr>
        <w:t xml:space="preserve"> left Poolesville</w:t>
      </w:r>
      <w:r w:rsidR="00B34EF3" w:rsidRPr="0026130F">
        <w:rPr>
          <w:rFonts w:ascii="Palatino Linotype" w:hAnsi="Palatino Linotype"/>
          <w:sz w:val="22"/>
          <w:szCs w:val="22"/>
        </w:rPr>
        <w:t>,</w:t>
      </w:r>
      <w:r w:rsidRPr="0026130F">
        <w:rPr>
          <w:rFonts w:ascii="Palatino Linotype" w:hAnsi="Palatino Linotype"/>
          <w:sz w:val="22"/>
          <w:szCs w:val="22"/>
        </w:rPr>
        <w:t xml:space="preserve"> they had their first battle on September 19, 1864 at Winchester, Virginia.</w:t>
      </w:r>
      <w:r w:rsidR="0026130F" w:rsidRPr="0026130F">
        <w:rPr>
          <w:rFonts w:ascii="Palatino Linotype" w:hAnsi="Palatino Linotype"/>
          <w:sz w:val="22"/>
          <w:szCs w:val="22"/>
        </w:rPr>
        <w:t xml:space="preserve"> </w:t>
      </w:r>
      <w:r w:rsidRPr="0026130F">
        <w:rPr>
          <w:rFonts w:ascii="Palatino Linotype" w:hAnsi="Palatino Linotype"/>
          <w:sz w:val="22"/>
          <w:szCs w:val="22"/>
        </w:rPr>
        <w:t>In that battle</w:t>
      </w:r>
      <w:r w:rsidR="00B34EF3" w:rsidRPr="0026130F">
        <w:rPr>
          <w:rFonts w:ascii="Palatino Linotype" w:hAnsi="Palatino Linotype"/>
          <w:sz w:val="22"/>
          <w:szCs w:val="22"/>
        </w:rPr>
        <w:t>,</w:t>
      </w:r>
      <w:r w:rsidRPr="0026130F">
        <w:rPr>
          <w:rFonts w:ascii="Palatino Linotype" w:hAnsi="Palatino Linotype"/>
          <w:sz w:val="22"/>
          <w:szCs w:val="22"/>
        </w:rPr>
        <w:t xml:space="preserve"> the unit had eight officers killed and five wounded.</w:t>
      </w:r>
      <w:r w:rsidR="0026130F" w:rsidRPr="0026130F">
        <w:rPr>
          <w:rFonts w:ascii="Palatino Linotype" w:hAnsi="Palatino Linotype"/>
          <w:sz w:val="22"/>
          <w:szCs w:val="22"/>
        </w:rPr>
        <w:t xml:space="preserve"> </w:t>
      </w:r>
      <w:r w:rsidRPr="0026130F">
        <w:rPr>
          <w:rFonts w:ascii="Palatino Linotype" w:hAnsi="Palatino Linotype"/>
          <w:sz w:val="22"/>
          <w:szCs w:val="22"/>
        </w:rPr>
        <w:t xml:space="preserve">This </w:t>
      </w:r>
      <w:r w:rsidR="008638A8" w:rsidRPr="0026130F">
        <w:rPr>
          <w:rFonts w:ascii="Palatino Linotype" w:hAnsi="Palatino Linotype"/>
          <w:sz w:val="22"/>
          <w:szCs w:val="22"/>
        </w:rPr>
        <w:t>tragic loss of the officers</w:t>
      </w:r>
      <w:r w:rsidRPr="0026130F">
        <w:rPr>
          <w:rFonts w:ascii="Palatino Linotype" w:hAnsi="Palatino Linotype"/>
          <w:sz w:val="22"/>
          <w:szCs w:val="22"/>
        </w:rPr>
        <w:t xml:space="preserve"> in just one battle place</w:t>
      </w:r>
      <w:r w:rsidR="00B34EF3" w:rsidRPr="0026130F">
        <w:rPr>
          <w:rFonts w:ascii="Palatino Linotype" w:hAnsi="Palatino Linotype"/>
          <w:sz w:val="22"/>
          <w:szCs w:val="22"/>
        </w:rPr>
        <w:t>d</w:t>
      </w:r>
      <w:r w:rsidRPr="0026130F">
        <w:rPr>
          <w:rFonts w:ascii="Palatino Linotype" w:hAnsi="Palatino Linotype"/>
          <w:sz w:val="22"/>
          <w:szCs w:val="22"/>
        </w:rPr>
        <w:t xml:space="preserve"> </w:t>
      </w:r>
      <w:r w:rsidR="008638A8" w:rsidRPr="0026130F">
        <w:rPr>
          <w:rFonts w:ascii="Palatino Linotype" w:hAnsi="Palatino Linotype"/>
          <w:sz w:val="22"/>
          <w:szCs w:val="22"/>
        </w:rPr>
        <w:t>the</w:t>
      </w:r>
      <w:r w:rsidRPr="0026130F">
        <w:rPr>
          <w:rFonts w:ascii="Palatino Linotype" w:hAnsi="Palatino Linotype"/>
          <w:sz w:val="22"/>
          <w:szCs w:val="22"/>
        </w:rPr>
        <w:t xml:space="preserve"> unit among the leaders of Federal regiments in this </w:t>
      </w:r>
      <w:r w:rsidR="008638A8" w:rsidRPr="0026130F">
        <w:rPr>
          <w:rFonts w:ascii="Palatino Linotype" w:hAnsi="Palatino Linotype"/>
          <w:sz w:val="22"/>
          <w:szCs w:val="22"/>
        </w:rPr>
        <w:t>regrettable</w:t>
      </w:r>
      <w:r w:rsidRPr="0026130F">
        <w:rPr>
          <w:rFonts w:ascii="Palatino Linotype" w:hAnsi="Palatino Linotype"/>
          <w:sz w:val="22"/>
          <w:szCs w:val="22"/>
        </w:rPr>
        <w:t xml:space="preserve"> category.</w:t>
      </w:r>
      <w:r w:rsidR="0026130F" w:rsidRPr="0026130F">
        <w:rPr>
          <w:rFonts w:ascii="Palatino Linotype" w:hAnsi="Palatino Linotype"/>
          <w:sz w:val="22"/>
          <w:szCs w:val="22"/>
        </w:rPr>
        <w:t xml:space="preserve"> </w:t>
      </w:r>
      <w:r w:rsidRPr="0026130F">
        <w:rPr>
          <w:rFonts w:ascii="Palatino Linotype" w:hAnsi="Palatino Linotype"/>
          <w:sz w:val="22"/>
          <w:szCs w:val="22"/>
        </w:rPr>
        <w:t>I think we can safely assume that that these unfortunate circumstances played a major role in Sturtevant’s rapid promotions.</w:t>
      </w:r>
    </w:p>
    <w:p w:rsidR="0026130F" w:rsidRPr="0026130F" w:rsidRDefault="00FD1029" w:rsidP="0026130F">
      <w:pPr>
        <w:rPr>
          <w:rFonts w:ascii="Palatino Linotype" w:hAnsi="Palatino Linotype"/>
          <w:sz w:val="22"/>
          <w:szCs w:val="22"/>
        </w:rPr>
      </w:pPr>
      <w:r w:rsidRPr="0026130F">
        <w:rPr>
          <w:rFonts w:ascii="Palatino Linotype" w:hAnsi="Palatino Linotype"/>
          <w:sz w:val="22"/>
          <w:szCs w:val="22"/>
        </w:rPr>
        <w:t>It took nearly 115 years for the map to find its way back to Poolesville. Dr. Francis A. Lord, an American history professor specializing in the Civil War and whose maternal grandfather served in the 14</w:t>
      </w:r>
      <w:r w:rsidRPr="0026130F">
        <w:rPr>
          <w:rFonts w:ascii="Palatino Linotype" w:hAnsi="Palatino Linotype"/>
          <w:sz w:val="22"/>
          <w:szCs w:val="22"/>
          <w:vertAlign w:val="superscript"/>
        </w:rPr>
        <w:t>th</w:t>
      </w:r>
      <w:r w:rsidRPr="0026130F">
        <w:rPr>
          <w:rFonts w:ascii="Palatino Linotype" w:hAnsi="Palatino Linotype"/>
          <w:sz w:val="22"/>
          <w:szCs w:val="22"/>
        </w:rPr>
        <w:t xml:space="preserve"> New Hampshire</w:t>
      </w:r>
      <w:r w:rsidR="00B34EF3" w:rsidRPr="0026130F">
        <w:rPr>
          <w:rFonts w:ascii="Palatino Linotype" w:hAnsi="Palatino Linotype"/>
          <w:sz w:val="22"/>
          <w:szCs w:val="22"/>
        </w:rPr>
        <w:t>,</w:t>
      </w:r>
      <w:r w:rsidRPr="0026130F">
        <w:rPr>
          <w:rFonts w:ascii="Palatino Linotype" w:hAnsi="Palatino Linotype"/>
          <w:sz w:val="22"/>
          <w:szCs w:val="22"/>
        </w:rPr>
        <w:t xml:space="preserve"> eventually became the owner of the map</w:t>
      </w:r>
      <w:r w:rsidR="00B34EF3" w:rsidRPr="0026130F">
        <w:rPr>
          <w:rFonts w:ascii="Palatino Linotype" w:hAnsi="Palatino Linotype"/>
          <w:sz w:val="22"/>
          <w:szCs w:val="22"/>
        </w:rPr>
        <w:t>,</w:t>
      </w:r>
      <w:r w:rsidRPr="0026130F">
        <w:rPr>
          <w:rFonts w:ascii="Palatino Linotype" w:hAnsi="Palatino Linotype"/>
          <w:sz w:val="22"/>
          <w:szCs w:val="22"/>
        </w:rPr>
        <w:t xml:space="preserve"> and his estate sold it to the Historic Medley District.</w:t>
      </w:r>
    </w:p>
    <w:p w:rsidR="0026130F" w:rsidRPr="0026130F" w:rsidRDefault="00BA1AD0" w:rsidP="0026130F">
      <w:pPr>
        <w:rPr>
          <w:rFonts w:ascii="Palatino Linotype" w:hAnsi="Palatino Linotype"/>
          <w:sz w:val="22"/>
          <w:szCs w:val="22"/>
        </w:rPr>
      </w:pPr>
      <w:r w:rsidRPr="0026130F">
        <w:rPr>
          <w:rFonts w:ascii="Palatino Linotype" w:hAnsi="Palatino Linotype"/>
          <w:sz w:val="22"/>
          <w:szCs w:val="22"/>
        </w:rPr>
        <w:t xml:space="preserve">Regarding the peculiarities in the map, </w:t>
      </w:r>
      <w:r w:rsidR="009F2EB6" w:rsidRPr="0026130F">
        <w:rPr>
          <w:rFonts w:ascii="Palatino Linotype" w:hAnsi="Palatino Linotype"/>
          <w:sz w:val="22"/>
          <w:szCs w:val="22"/>
        </w:rPr>
        <w:t>perhaps the most important to note is that one of the major roads leading into town does not exist today. On the map it is</w:t>
      </w:r>
      <w:r w:rsidR="00CA2E74" w:rsidRPr="0026130F">
        <w:rPr>
          <w:rFonts w:ascii="Palatino Linotype" w:hAnsi="Palatino Linotype"/>
          <w:sz w:val="22"/>
          <w:szCs w:val="22"/>
        </w:rPr>
        <w:t xml:space="preserve"> marked</w:t>
      </w:r>
      <w:r w:rsidR="00B34EF3" w:rsidRPr="0026130F">
        <w:rPr>
          <w:rFonts w:ascii="Palatino Linotype" w:hAnsi="Palatino Linotype"/>
          <w:sz w:val="22"/>
          <w:szCs w:val="22"/>
        </w:rPr>
        <w:t>,</w:t>
      </w:r>
      <w:r w:rsidR="00CA2E74" w:rsidRPr="0026130F">
        <w:rPr>
          <w:rFonts w:ascii="Palatino Linotype" w:hAnsi="Palatino Linotype"/>
          <w:sz w:val="22"/>
          <w:szCs w:val="22"/>
        </w:rPr>
        <w:t xml:space="preserve"> “road to </w:t>
      </w:r>
      <w:proofErr w:type="spellStart"/>
      <w:r w:rsidR="00CA2E74" w:rsidRPr="0026130F">
        <w:rPr>
          <w:rFonts w:ascii="Palatino Linotype" w:hAnsi="Palatino Linotype"/>
          <w:sz w:val="22"/>
          <w:szCs w:val="22"/>
        </w:rPr>
        <w:t>Darnestown</w:t>
      </w:r>
      <w:proofErr w:type="spellEnd"/>
      <w:r w:rsidR="00B34EF3" w:rsidRPr="0026130F">
        <w:rPr>
          <w:rFonts w:ascii="Palatino Linotype" w:hAnsi="Palatino Linotype"/>
          <w:sz w:val="22"/>
          <w:szCs w:val="22"/>
        </w:rPr>
        <w:t>,</w:t>
      </w:r>
      <w:r w:rsidR="00CA2E74" w:rsidRPr="0026130F">
        <w:rPr>
          <w:rFonts w:ascii="Palatino Linotype" w:hAnsi="Palatino Linotype"/>
          <w:sz w:val="22"/>
          <w:szCs w:val="22"/>
        </w:rPr>
        <w:t>” and at first glance, many</w:t>
      </w:r>
      <w:r w:rsidR="009F2EB6" w:rsidRPr="0026130F">
        <w:rPr>
          <w:rFonts w:ascii="Palatino Linotype" w:hAnsi="Palatino Linotype"/>
          <w:sz w:val="22"/>
          <w:szCs w:val="22"/>
        </w:rPr>
        <w:t xml:space="preserve"> think it is Fisher Avenue</w:t>
      </w:r>
      <w:r w:rsidR="00B34EF3" w:rsidRPr="0026130F">
        <w:rPr>
          <w:rFonts w:ascii="Palatino Linotype" w:hAnsi="Palatino Linotype"/>
          <w:sz w:val="22"/>
          <w:szCs w:val="22"/>
        </w:rPr>
        <w:t>,</w:t>
      </w:r>
      <w:r w:rsidR="009F2EB6" w:rsidRPr="0026130F">
        <w:rPr>
          <w:rFonts w:ascii="Palatino Linotype" w:hAnsi="Palatino Linotype"/>
          <w:sz w:val="22"/>
          <w:szCs w:val="22"/>
        </w:rPr>
        <w:t xml:space="preserve"> but it is really </w:t>
      </w:r>
      <w:proofErr w:type="spellStart"/>
      <w:r w:rsidR="009F2EB6" w:rsidRPr="0026130F">
        <w:rPr>
          <w:rFonts w:ascii="Palatino Linotype" w:hAnsi="Palatino Linotype"/>
          <w:sz w:val="22"/>
          <w:szCs w:val="22"/>
        </w:rPr>
        <w:t>Coxen</w:t>
      </w:r>
      <w:proofErr w:type="spellEnd"/>
      <w:r w:rsidR="009F2EB6" w:rsidRPr="0026130F">
        <w:rPr>
          <w:rFonts w:ascii="Palatino Linotype" w:hAnsi="Palatino Linotype"/>
          <w:sz w:val="22"/>
          <w:szCs w:val="22"/>
        </w:rPr>
        <w:t xml:space="preserve"> </w:t>
      </w:r>
      <w:r w:rsidR="009F2EB6" w:rsidRPr="0026130F">
        <w:rPr>
          <w:rFonts w:ascii="Palatino Linotype" w:hAnsi="Palatino Linotype"/>
          <w:sz w:val="22"/>
          <w:szCs w:val="22"/>
        </w:rPr>
        <w:lastRenderedPageBreak/>
        <w:t>Road.</w:t>
      </w:r>
      <w:r w:rsidR="0026130F" w:rsidRPr="0026130F">
        <w:rPr>
          <w:rFonts w:ascii="Palatino Linotype" w:hAnsi="Palatino Linotype"/>
          <w:sz w:val="22"/>
          <w:szCs w:val="22"/>
        </w:rPr>
        <w:t xml:space="preserve"> </w:t>
      </w:r>
      <w:r w:rsidR="00CA2E74" w:rsidRPr="0026130F">
        <w:rPr>
          <w:rFonts w:ascii="Palatino Linotype" w:hAnsi="Palatino Linotype"/>
          <w:sz w:val="22"/>
          <w:szCs w:val="22"/>
        </w:rPr>
        <w:t xml:space="preserve">While </w:t>
      </w:r>
      <w:proofErr w:type="spellStart"/>
      <w:r w:rsidR="009F2EB6" w:rsidRPr="0026130F">
        <w:rPr>
          <w:rFonts w:ascii="Palatino Linotype" w:hAnsi="Palatino Linotype"/>
          <w:sz w:val="22"/>
          <w:szCs w:val="22"/>
        </w:rPr>
        <w:t>Coxen</w:t>
      </w:r>
      <w:proofErr w:type="spellEnd"/>
      <w:r w:rsidR="009F2EB6" w:rsidRPr="0026130F">
        <w:rPr>
          <w:rFonts w:ascii="Palatino Linotype" w:hAnsi="Palatino Linotype"/>
          <w:sz w:val="22"/>
          <w:szCs w:val="22"/>
        </w:rPr>
        <w:t xml:space="preserve"> Road </w:t>
      </w:r>
      <w:r w:rsidR="00CA2E74" w:rsidRPr="0026130F">
        <w:rPr>
          <w:rFonts w:ascii="Palatino Linotype" w:hAnsi="Palatino Linotype"/>
          <w:sz w:val="22"/>
          <w:szCs w:val="22"/>
        </w:rPr>
        <w:t>no long exists</w:t>
      </w:r>
      <w:r w:rsidR="00B34EF3" w:rsidRPr="0026130F">
        <w:rPr>
          <w:rFonts w:ascii="Palatino Linotype" w:hAnsi="Palatino Linotype"/>
          <w:sz w:val="22"/>
          <w:szCs w:val="22"/>
        </w:rPr>
        <w:t>,</w:t>
      </w:r>
      <w:r w:rsidR="00CA2E74" w:rsidRPr="0026130F">
        <w:rPr>
          <w:rFonts w:ascii="Palatino Linotype" w:hAnsi="Palatino Linotype"/>
          <w:sz w:val="22"/>
          <w:szCs w:val="22"/>
        </w:rPr>
        <w:t xml:space="preserve"> a </w:t>
      </w:r>
      <w:r w:rsidR="009F2EB6" w:rsidRPr="0026130F">
        <w:rPr>
          <w:rFonts w:ascii="Palatino Linotype" w:hAnsi="Palatino Linotype"/>
          <w:sz w:val="22"/>
          <w:szCs w:val="22"/>
        </w:rPr>
        <w:t xml:space="preserve">part </w:t>
      </w:r>
      <w:r w:rsidR="00CA2E74" w:rsidRPr="0026130F">
        <w:rPr>
          <w:rFonts w:ascii="Palatino Linotype" w:hAnsi="Palatino Linotype"/>
          <w:sz w:val="22"/>
          <w:szCs w:val="22"/>
        </w:rPr>
        <w:t xml:space="preserve">remains on </w:t>
      </w:r>
      <w:r w:rsidR="009F2EB6" w:rsidRPr="0026130F">
        <w:rPr>
          <w:rFonts w:ascii="Palatino Linotype" w:hAnsi="Palatino Linotype"/>
          <w:sz w:val="22"/>
          <w:szCs w:val="22"/>
        </w:rPr>
        <w:t>Whalen Commons.</w:t>
      </w:r>
      <w:r w:rsidR="0026130F" w:rsidRPr="0026130F">
        <w:rPr>
          <w:rFonts w:ascii="Palatino Linotype" w:hAnsi="Palatino Linotype"/>
          <w:sz w:val="22"/>
          <w:szCs w:val="22"/>
        </w:rPr>
        <w:t xml:space="preserve"> </w:t>
      </w:r>
      <w:r w:rsidR="009F2EB6" w:rsidRPr="0026130F">
        <w:rPr>
          <w:rFonts w:ascii="Palatino Linotype" w:hAnsi="Palatino Linotype"/>
          <w:sz w:val="22"/>
          <w:szCs w:val="22"/>
        </w:rPr>
        <w:t xml:space="preserve">That </w:t>
      </w:r>
      <w:proofErr w:type="gramStart"/>
      <w:r w:rsidR="009F2EB6" w:rsidRPr="0026130F">
        <w:rPr>
          <w:rFonts w:ascii="Palatino Linotype" w:hAnsi="Palatino Linotype"/>
          <w:sz w:val="22"/>
          <w:szCs w:val="22"/>
        </w:rPr>
        <w:t>small</w:t>
      </w:r>
      <w:proofErr w:type="gramEnd"/>
      <w:r w:rsidR="009F2EB6" w:rsidRPr="0026130F">
        <w:rPr>
          <w:rFonts w:ascii="Palatino Linotype" w:hAnsi="Palatino Linotype"/>
          <w:sz w:val="22"/>
          <w:szCs w:val="22"/>
        </w:rPr>
        <w:t xml:space="preserve"> section is named Beall Street</w:t>
      </w:r>
      <w:r w:rsidR="00CA2E74" w:rsidRPr="0026130F">
        <w:rPr>
          <w:rFonts w:ascii="Palatino Linotype" w:hAnsi="Palatino Linotype"/>
          <w:sz w:val="22"/>
          <w:szCs w:val="22"/>
        </w:rPr>
        <w:t xml:space="preserve"> and is </w:t>
      </w:r>
      <w:r w:rsidR="009F2EB6" w:rsidRPr="0026130F">
        <w:rPr>
          <w:rFonts w:ascii="Palatino Linotype" w:hAnsi="Palatino Linotype"/>
          <w:sz w:val="22"/>
          <w:szCs w:val="22"/>
        </w:rPr>
        <w:t>the location of the Poolesville Town Hall.</w:t>
      </w:r>
      <w:r w:rsidR="0026130F" w:rsidRPr="0026130F">
        <w:rPr>
          <w:rFonts w:ascii="Palatino Linotype" w:hAnsi="Palatino Linotype"/>
          <w:sz w:val="22"/>
          <w:szCs w:val="22"/>
        </w:rPr>
        <w:t xml:space="preserve"> </w:t>
      </w:r>
      <w:r w:rsidR="009F2EB6" w:rsidRPr="0026130F">
        <w:rPr>
          <w:rFonts w:ascii="Palatino Linotype" w:hAnsi="Palatino Linotype"/>
          <w:sz w:val="22"/>
          <w:szCs w:val="22"/>
        </w:rPr>
        <w:t>During the Civil War</w:t>
      </w:r>
      <w:r w:rsidR="00B34EF3" w:rsidRPr="0026130F">
        <w:rPr>
          <w:rFonts w:ascii="Palatino Linotype" w:hAnsi="Palatino Linotype"/>
          <w:sz w:val="22"/>
          <w:szCs w:val="22"/>
        </w:rPr>
        <w:t>,</w:t>
      </w:r>
      <w:r w:rsidR="009F2EB6" w:rsidRPr="0026130F">
        <w:rPr>
          <w:rFonts w:ascii="Palatino Linotype" w:hAnsi="Palatino Linotype"/>
          <w:sz w:val="22"/>
          <w:szCs w:val="22"/>
        </w:rPr>
        <w:t xml:space="preserve"> </w:t>
      </w:r>
      <w:proofErr w:type="spellStart"/>
      <w:r w:rsidR="009F2EB6" w:rsidRPr="0026130F">
        <w:rPr>
          <w:rFonts w:ascii="Palatino Linotype" w:hAnsi="Palatino Linotype"/>
          <w:sz w:val="22"/>
          <w:szCs w:val="22"/>
        </w:rPr>
        <w:t>Coxen</w:t>
      </w:r>
      <w:proofErr w:type="spellEnd"/>
      <w:r w:rsidR="009F2EB6" w:rsidRPr="0026130F">
        <w:rPr>
          <w:rFonts w:ascii="Palatino Linotype" w:hAnsi="Palatino Linotype"/>
          <w:sz w:val="22"/>
          <w:szCs w:val="22"/>
        </w:rPr>
        <w:t xml:space="preserve"> Road continued its path into town directly behind what is today Finders Keepers and advanced directly in front of the John Poole General Store.</w:t>
      </w:r>
    </w:p>
    <w:p w:rsidR="0026130F" w:rsidRPr="0026130F" w:rsidRDefault="00FD1029" w:rsidP="0026130F">
      <w:pPr>
        <w:rPr>
          <w:rFonts w:ascii="Palatino Linotype" w:hAnsi="Palatino Linotype"/>
          <w:sz w:val="22"/>
          <w:szCs w:val="22"/>
        </w:rPr>
      </w:pPr>
      <w:r w:rsidRPr="0026130F">
        <w:rPr>
          <w:rFonts w:ascii="Palatino Linotype" w:hAnsi="Palatino Linotype"/>
          <w:sz w:val="22"/>
          <w:szCs w:val="22"/>
        </w:rPr>
        <w:t>On the map, the artist made one very personal note that is a bit hard to notice and provides the answer as to why he drew it in the first place. In depicting the tent locations of the various companies of the 14</w:t>
      </w:r>
      <w:r w:rsidRPr="0026130F">
        <w:rPr>
          <w:rFonts w:ascii="Palatino Linotype" w:hAnsi="Palatino Linotype"/>
          <w:sz w:val="22"/>
          <w:szCs w:val="22"/>
          <w:vertAlign w:val="superscript"/>
        </w:rPr>
        <w:t>th</w:t>
      </w:r>
      <w:r w:rsidRPr="0026130F">
        <w:rPr>
          <w:rFonts w:ascii="Palatino Linotype" w:hAnsi="Palatino Linotype"/>
          <w:sz w:val="22"/>
          <w:szCs w:val="22"/>
        </w:rPr>
        <w:t xml:space="preserve"> just above </w:t>
      </w:r>
      <w:r w:rsidR="00B34EF3" w:rsidRPr="0026130F">
        <w:rPr>
          <w:rFonts w:ascii="Palatino Linotype" w:hAnsi="Palatino Linotype"/>
          <w:sz w:val="22"/>
          <w:szCs w:val="22"/>
        </w:rPr>
        <w:t xml:space="preserve">the </w:t>
      </w:r>
      <w:r w:rsidR="00CA2E74" w:rsidRPr="0026130F">
        <w:rPr>
          <w:rFonts w:ascii="Palatino Linotype" w:hAnsi="Palatino Linotype"/>
          <w:sz w:val="22"/>
          <w:szCs w:val="22"/>
        </w:rPr>
        <w:t>mark for</w:t>
      </w:r>
      <w:r w:rsidRPr="0026130F">
        <w:rPr>
          <w:rFonts w:ascii="Palatino Linotype" w:hAnsi="Palatino Linotype"/>
          <w:sz w:val="22"/>
          <w:szCs w:val="22"/>
        </w:rPr>
        <w:t xml:space="preserve"> the location of G Company, the artist left a tiny personal note intended for his family</w:t>
      </w:r>
      <w:r w:rsidR="00DC414E" w:rsidRPr="0026130F">
        <w:rPr>
          <w:rFonts w:ascii="Palatino Linotype" w:hAnsi="Palatino Linotype"/>
          <w:sz w:val="22"/>
          <w:szCs w:val="22"/>
        </w:rPr>
        <w:t>,</w:t>
      </w:r>
      <w:r w:rsidRPr="0026130F">
        <w:rPr>
          <w:rFonts w:ascii="Palatino Linotype" w:hAnsi="Palatino Linotype"/>
          <w:sz w:val="22"/>
          <w:szCs w:val="22"/>
        </w:rPr>
        <w:t xml:space="preserve"> simply stating “my home.”</w:t>
      </w:r>
      <w:r w:rsidR="0026130F" w:rsidRPr="0026130F">
        <w:rPr>
          <w:rFonts w:ascii="Palatino Linotype" w:hAnsi="Palatino Linotype"/>
          <w:sz w:val="22"/>
          <w:szCs w:val="22"/>
        </w:rPr>
        <w:t xml:space="preserve"> </w:t>
      </w:r>
      <w:r w:rsidR="00CA2E74" w:rsidRPr="0026130F">
        <w:rPr>
          <w:rFonts w:ascii="Palatino Linotype" w:hAnsi="Palatino Linotype"/>
          <w:sz w:val="22"/>
          <w:szCs w:val="22"/>
        </w:rPr>
        <w:t>I guess if you can’t buy a post card</w:t>
      </w:r>
      <w:r w:rsidR="00B34EF3" w:rsidRPr="0026130F">
        <w:rPr>
          <w:rFonts w:ascii="Palatino Linotype" w:hAnsi="Palatino Linotype"/>
          <w:sz w:val="22"/>
          <w:szCs w:val="22"/>
        </w:rPr>
        <w:t>,</w:t>
      </w:r>
      <w:r w:rsidR="00CA2E74" w:rsidRPr="0026130F">
        <w:rPr>
          <w:rFonts w:ascii="Palatino Linotype" w:hAnsi="Palatino Linotype"/>
          <w:sz w:val="22"/>
          <w:szCs w:val="22"/>
        </w:rPr>
        <w:t xml:space="preserve"> the next best answer is to draw your own.</w:t>
      </w:r>
    </w:p>
    <w:p w:rsidR="0026130F" w:rsidRPr="0026130F" w:rsidRDefault="00FD1029" w:rsidP="0026130F">
      <w:pPr>
        <w:rPr>
          <w:rFonts w:ascii="Palatino Linotype" w:hAnsi="Palatino Linotype"/>
          <w:sz w:val="22"/>
          <w:szCs w:val="22"/>
        </w:rPr>
      </w:pPr>
      <w:r w:rsidRPr="0026130F">
        <w:rPr>
          <w:rFonts w:ascii="Palatino Linotype" w:hAnsi="Palatino Linotype"/>
          <w:sz w:val="22"/>
          <w:szCs w:val="22"/>
        </w:rPr>
        <w:t>It is clear he did not draw the map for strategic reasons but for personal use</w:t>
      </w:r>
      <w:r w:rsidR="00B34EF3" w:rsidRPr="0026130F">
        <w:rPr>
          <w:rFonts w:ascii="Palatino Linotype" w:hAnsi="Palatino Linotype"/>
          <w:sz w:val="22"/>
          <w:szCs w:val="22"/>
        </w:rPr>
        <w:t>,</w:t>
      </w:r>
      <w:r w:rsidRPr="0026130F">
        <w:rPr>
          <w:rFonts w:ascii="Palatino Linotype" w:hAnsi="Palatino Linotype"/>
          <w:sz w:val="22"/>
          <w:szCs w:val="22"/>
        </w:rPr>
        <w:t xml:space="preserve"> </w:t>
      </w:r>
      <w:r w:rsidR="00CA2E74" w:rsidRPr="0026130F">
        <w:rPr>
          <w:rFonts w:ascii="Palatino Linotype" w:hAnsi="Palatino Linotype"/>
          <w:sz w:val="22"/>
          <w:szCs w:val="22"/>
        </w:rPr>
        <w:t>but</w:t>
      </w:r>
      <w:r w:rsidRPr="0026130F">
        <w:rPr>
          <w:rFonts w:ascii="Palatino Linotype" w:hAnsi="Palatino Linotype"/>
          <w:sz w:val="22"/>
          <w:szCs w:val="22"/>
        </w:rPr>
        <w:t xml:space="preserve"> in mailing it home</w:t>
      </w:r>
      <w:r w:rsidR="00B34EF3" w:rsidRPr="0026130F">
        <w:rPr>
          <w:rFonts w:ascii="Palatino Linotype" w:hAnsi="Palatino Linotype"/>
          <w:sz w:val="22"/>
          <w:szCs w:val="22"/>
        </w:rPr>
        <w:t>,</w:t>
      </w:r>
      <w:r w:rsidRPr="0026130F">
        <w:rPr>
          <w:rFonts w:ascii="Palatino Linotype" w:hAnsi="Palatino Linotype"/>
          <w:sz w:val="22"/>
          <w:szCs w:val="22"/>
        </w:rPr>
        <w:t xml:space="preserve"> he </w:t>
      </w:r>
      <w:r w:rsidR="008638A8" w:rsidRPr="0026130F">
        <w:rPr>
          <w:rFonts w:ascii="Palatino Linotype" w:hAnsi="Palatino Linotype"/>
          <w:sz w:val="22"/>
          <w:szCs w:val="22"/>
        </w:rPr>
        <w:t>made</w:t>
      </w:r>
      <w:r w:rsidR="00CA2E74" w:rsidRPr="0026130F">
        <w:rPr>
          <w:rFonts w:ascii="Palatino Linotype" w:hAnsi="Palatino Linotype"/>
          <w:sz w:val="22"/>
          <w:szCs w:val="22"/>
        </w:rPr>
        <w:t xml:space="preserve"> a major breach of security.</w:t>
      </w:r>
      <w:r w:rsidR="0026130F" w:rsidRPr="0026130F">
        <w:rPr>
          <w:rFonts w:ascii="Palatino Linotype" w:hAnsi="Palatino Linotype"/>
          <w:sz w:val="22"/>
          <w:szCs w:val="22"/>
        </w:rPr>
        <w:t xml:space="preserve"> </w:t>
      </w:r>
      <w:r w:rsidR="00CA2E74" w:rsidRPr="0026130F">
        <w:rPr>
          <w:rFonts w:ascii="Palatino Linotype" w:hAnsi="Palatino Linotype"/>
          <w:sz w:val="22"/>
          <w:szCs w:val="22"/>
        </w:rPr>
        <w:t xml:space="preserve">The </w:t>
      </w:r>
      <w:r w:rsidRPr="0026130F">
        <w:rPr>
          <w:rFonts w:ascii="Palatino Linotype" w:hAnsi="Palatino Linotype"/>
          <w:sz w:val="22"/>
          <w:szCs w:val="22"/>
        </w:rPr>
        <w:t>map could have been quite valuable to Confederate troops who occasionally harassed the Union soldiers during their stay here.</w:t>
      </w:r>
      <w:r w:rsidR="0026130F" w:rsidRPr="0026130F">
        <w:rPr>
          <w:rFonts w:ascii="Palatino Linotype" w:hAnsi="Palatino Linotype"/>
          <w:sz w:val="22"/>
          <w:szCs w:val="22"/>
        </w:rPr>
        <w:t xml:space="preserve"> </w:t>
      </w:r>
      <w:r w:rsidRPr="0026130F">
        <w:rPr>
          <w:rFonts w:ascii="Palatino Linotype" w:hAnsi="Palatino Linotype"/>
          <w:sz w:val="22"/>
          <w:szCs w:val="22"/>
        </w:rPr>
        <w:t>On the other hand, since Poolesville was primarily a confederate sympathizing town, there could have been any number of residents willing to supply the information to southern troops.</w:t>
      </w:r>
    </w:p>
    <w:p w:rsidR="0026130F" w:rsidRPr="0026130F" w:rsidRDefault="00421BA2" w:rsidP="0026130F">
      <w:pPr>
        <w:rPr>
          <w:rFonts w:ascii="Palatino Linotype" w:hAnsi="Palatino Linotype"/>
          <w:sz w:val="22"/>
          <w:szCs w:val="22"/>
        </w:rPr>
      </w:pPr>
      <w:r w:rsidRPr="0026130F">
        <w:rPr>
          <w:rFonts w:ascii="Palatino Linotype" w:hAnsi="Palatino Linotype"/>
          <w:sz w:val="22"/>
          <w:szCs w:val="22"/>
        </w:rPr>
        <w:t>Another peculiarity is that, unlike most maps, north is at the bottom of the map not the top</w:t>
      </w:r>
      <w:r w:rsidR="00FD1029" w:rsidRPr="0026130F">
        <w:rPr>
          <w:rFonts w:ascii="Palatino Linotype" w:hAnsi="Palatino Linotype"/>
          <w:sz w:val="22"/>
          <w:szCs w:val="22"/>
        </w:rPr>
        <w:t xml:space="preserve">. </w:t>
      </w:r>
      <w:r w:rsidRPr="0026130F">
        <w:rPr>
          <w:rFonts w:ascii="Palatino Linotype" w:hAnsi="Palatino Linotype"/>
          <w:sz w:val="22"/>
          <w:szCs w:val="22"/>
        </w:rPr>
        <w:t>Was this</w:t>
      </w:r>
      <w:r w:rsidR="00FD1029" w:rsidRPr="0026130F">
        <w:rPr>
          <w:rFonts w:ascii="Palatino Linotype" w:hAnsi="Palatino Linotype"/>
          <w:sz w:val="22"/>
          <w:szCs w:val="22"/>
        </w:rPr>
        <w:t xml:space="preserve"> because the regiment was in a defensive posture </w:t>
      </w:r>
      <w:r w:rsidR="00CA2E74" w:rsidRPr="0026130F">
        <w:rPr>
          <w:rFonts w:ascii="Palatino Linotype" w:hAnsi="Palatino Linotype"/>
          <w:sz w:val="22"/>
          <w:szCs w:val="22"/>
        </w:rPr>
        <w:t>located</w:t>
      </w:r>
      <w:r w:rsidR="00FD1029" w:rsidRPr="0026130F">
        <w:rPr>
          <w:rFonts w:ascii="Palatino Linotype" w:hAnsi="Palatino Linotype"/>
          <w:sz w:val="22"/>
          <w:szCs w:val="22"/>
        </w:rPr>
        <w:t xml:space="preserve"> as a barrier </w:t>
      </w:r>
      <w:r w:rsidR="00CA2E74" w:rsidRPr="0026130F">
        <w:rPr>
          <w:rFonts w:ascii="Palatino Linotype" w:hAnsi="Palatino Linotype"/>
          <w:sz w:val="22"/>
          <w:szCs w:val="22"/>
        </w:rPr>
        <w:t>against</w:t>
      </w:r>
      <w:r w:rsidR="00FD1029" w:rsidRPr="0026130F">
        <w:rPr>
          <w:rFonts w:ascii="Palatino Linotype" w:hAnsi="Palatino Linotype"/>
          <w:sz w:val="22"/>
          <w:szCs w:val="22"/>
        </w:rPr>
        <w:t xml:space="preserve"> attack on Washington and poised to be readily able to move toward Virg</w:t>
      </w:r>
      <w:r w:rsidRPr="0026130F">
        <w:rPr>
          <w:rFonts w:ascii="Palatino Linotype" w:hAnsi="Palatino Linotype"/>
          <w:sz w:val="22"/>
          <w:szCs w:val="22"/>
        </w:rPr>
        <w:t>inia or simply because it is the bird</w:t>
      </w:r>
      <w:r w:rsidR="00B34EF3" w:rsidRPr="0026130F">
        <w:rPr>
          <w:rFonts w:ascii="Palatino Linotype" w:hAnsi="Palatino Linotype"/>
          <w:sz w:val="22"/>
          <w:szCs w:val="22"/>
        </w:rPr>
        <w:t>’</w:t>
      </w:r>
      <w:r w:rsidRPr="0026130F">
        <w:rPr>
          <w:rFonts w:ascii="Palatino Linotype" w:hAnsi="Palatino Linotype"/>
          <w:sz w:val="22"/>
          <w:szCs w:val="22"/>
        </w:rPr>
        <w:t xml:space="preserve">s eye view for </w:t>
      </w:r>
      <w:r w:rsidR="00CA2E74" w:rsidRPr="0026130F">
        <w:rPr>
          <w:rFonts w:ascii="Palatino Linotype" w:hAnsi="Palatino Linotype"/>
          <w:sz w:val="22"/>
          <w:szCs w:val="22"/>
        </w:rPr>
        <w:t>his intended recipient</w:t>
      </w:r>
      <w:r w:rsidR="00B34EF3" w:rsidRPr="0026130F">
        <w:rPr>
          <w:rFonts w:ascii="Palatino Linotype" w:hAnsi="Palatino Linotype"/>
          <w:sz w:val="22"/>
          <w:szCs w:val="22"/>
        </w:rPr>
        <w:t xml:space="preserve">: </w:t>
      </w:r>
      <w:r w:rsidR="00CA2E74" w:rsidRPr="0026130F">
        <w:rPr>
          <w:rFonts w:ascii="Palatino Linotype" w:hAnsi="Palatino Linotype"/>
          <w:sz w:val="22"/>
          <w:szCs w:val="22"/>
        </w:rPr>
        <w:t>his family up north</w:t>
      </w:r>
      <w:r w:rsidR="00B34EF3" w:rsidRPr="0026130F">
        <w:rPr>
          <w:rFonts w:ascii="Palatino Linotype" w:hAnsi="Palatino Linotype"/>
          <w:sz w:val="22"/>
          <w:szCs w:val="22"/>
        </w:rPr>
        <w:t>?</w:t>
      </w:r>
    </w:p>
    <w:p w:rsidR="0026130F" w:rsidRPr="0026130F" w:rsidRDefault="00484141" w:rsidP="0026130F">
      <w:pPr>
        <w:rPr>
          <w:rFonts w:ascii="Palatino Linotype" w:hAnsi="Palatino Linotype"/>
          <w:sz w:val="22"/>
          <w:szCs w:val="22"/>
        </w:rPr>
      </w:pPr>
      <w:r w:rsidRPr="0026130F">
        <w:rPr>
          <w:rFonts w:ascii="Palatino Linotype" w:hAnsi="Palatino Linotype"/>
          <w:sz w:val="22"/>
          <w:szCs w:val="22"/>
        </w:rPr>
        <w:t xml:space="preserve">According to historian </w:t>
      </w:r>
      <w:r w:rsidR="007351B2" w:rsidRPr="0026130F">
        <w:rPr>
          <w:rFonts w:ascii="Palatino Linotype" w:hAnsi="Palatino Linotype"/>
          <w:sz w:val="22"/>
          <w:szCs w:val="22"/>
        </w:rPr>
        <w:t xml:space="preserve">Francis </w:t>
      </w:r>
      <w:r w:rsidRPr="0026130F">
        <w:rPr>
          <w:rFonts w:ascii="Palatino Linotype" w:hAnsi="Palatino Linotype"/>
          <w:sz w:val="22"/>
          <w:szCs w:val="22"/>
        </w:rPr>
        <w:t>Lord, the artist made a mistake in writing the date as December 29, 1863</w:t>
      </w:r>
      <w:r w:rsidR="003328E3" w:rsidRPr="0026130F">
        <w:rPr>
          <w:rFonts w:ascii="Palatino Linotype" w:hAnsi="Palatino Linotype"/>
          <w:sz w:val="22"/>
          <w:szCs w:val="22"/>
        </w:rPr>
        <w:t>.</w:t>
      </w:r>
      <w:r w:rsidR="0026130F">
        <w:rPr>
          <w:rFonts w:ascii="Palatino Linotype" w:hAnsi="Palatino Linotype"/>
          <w:sz w:val="22"/>
          <w:szCs w:val="22"/>
        </w:rPr>
        <w:t xml:space="preserve"> </w:t>
      </w:r>
      <w:r w:rsidR="003328E3" w:rsidRPr="0026130F">
        <w:rPr>
          <w:rFonts w:ascii="Palatino Linotype" w:hAnsi="Palatino Linotype"/>
          <w:sz w:val="22"/>
          <w:szCs w:val="22"/>
        </w:rPr>
        <w:t>Lord</w:t>
      </w:r>
      <w:r w:rsidR="007351B2" w:rsidRPr="0026130F">
        <w:rPr>
          <w:rFonts w:ascii="Palatino Linotype" w:hAnsi="Palatino Linotype"/>
          <w:sz w:val="22"/>
          <w:szCs w:val="22"/>
        </w:rPr>
        <w:t xml:space="preserve"> has determined that</w:t>
      </w:r>
      <w:r w:rsidRPr="0026130F">
        <w:rPr>
          <w:rFonts w:ascii="Palatino Linotype" w:hAnsi="Palatino Linotype"/>
          <w:sz w:val="22"/>
          <w:szCs w:val="22"/>
        </w:rPr>
        <w:t xml:space="preserve"> the unit left Poolesville prior to this date</w:t>
      </w:r>
      <w:r w:rsidR="00C76D4D" w:rsidRPr="0026130F">
        <w:rPr>
          <w:rFonts w:ascii="Palatino Linotype" w:hAnsi="Palatino Linotype"/>
          <w:sz w:val="22"/>
          <w:szCs w:val="22"/>
        </w:rPr>
        <w:t xml:space="preserve"> and did not return.</w:t>
      </w:r>
      <w:r w:rsidR="0026130F" w:rsidRPr="0026130F">
        <w:rPr>
          <w:rFonts w:ascii="Palatino Linotype" w:hAnsi="Palatino Linotype"/>
          <w:sz w:val="22"/>
          <w:szCs w:val="22"/>
        </w:rPr>
        <w:t xml:space="preserve"> </w:t>
      </w:r>
      <w:r w:rsidR="00421BA2" w:rsidRPr="0026130F">
        <w:rPr>
          <w:rFonts w:ascii="Palatino Linotype" w:hAnsi="Palatino Linotype"/>
          <w:sz w:val="22"/>
          <w:szCs w:val="22"/>
        </w:rPr>
        <w:t xml:space="preserve">If it was December 29, 1862 not 1863, perhaps the </w:t>
      </w:r>
      <w:r w:rsidRPr="0026130F">
        <w:rPr>
          <w:rFonts w:ascii="Palatino Linotype" w:hAnsi="Palatino Linotype"/>
          <w:sz w:val="22"/>
          <w:szCs w:val="22"/>
        </w:rPr>
        <w:t xml:space="preserve">error </w:t>
      </w:r>
      <w:r w:rsidR="00421BA2" w:rsidRPr="0026130F">
        <w:rPr>
          <w:rFonts w:ascii="Palatino Linotype" w:hAnsi="Palatino Linotype"/>
          <w:sz w:val="22"/>
          <w:szCs w:val="22"/>
        </w:rPr>
        <w:t xml:space="preserve">was the kind that can be easily made at the time </w:t>
      </w:r>
      <w:r w:rsidR="008638A8" w:rsidRPr="0026130F">
        <w:rPr>
          <w:rFonts w:ascii="Palatino Linotype" w:hAnsi="Palatino Linotype"/>
          <w:sz w:val="22"/>
          <w:szCs w:val="22"/>
        </w:rPr>
        <w:t xml:space="preserve">of </w:t>
      </w:r>
      <w:r w:rsidR="00CA2E74" w:rsidRPr="0026130F">
        <w:rPr>
          <w:rFonts w:ascii="Palatino Linotype" w:hAnsi="Palatino Linotype"/>
          <w:sz w:val="22"/>
          <w:szCs w:val="22"/>
        </w:rPr>
        <w:t>yearly transition from one year to the next.</w:t>
      </w:r>
      <w:r w:rsidR="0026130F" w:rsidRPr="0026130F">
        <w:rPr>
          <w:rFonts w:ascii="Palatino Linotype" w:hAnsi="Palatino Linotype"/>
          <w:sz w:val="22"/>
          <w:szCs w:val="22"/>
        </w:rPr>
        <w:t xml:space="preserve"> </w:t>
      </w:r>
    </w:p>
    <w:p w:rsidR="0026130F" w:rsidRPr="0026130F" w:rsidRDefault="008638A8" w:rsidP="0026130F">
      <w:pPr>
        <w:rPr>
          <w:rFonts w:ascii="Palatino Linotype" w:hAnsi="Palatino Linotype"/>
          <w:sz w:val="22"/>
          <w:szCs w:val="22"/>
        </w:rPr>
      </w:pPr>
      <w:r w:rsidRPr="0026130F">
        <w:rPr>
          <w:rFonts w:ascii="Palatino Linotype" w:hAnsi="Palatino Linotype"/>
          <w:sz w:val="22"/>
          <w:szCs w:val="22"/>
        </w:rPr>
        <w:t>T</w:t>
      </w:r>
      <w:r w:rsidR="00DD4EB8" w:rsidRPr="0026130F">
        <w:rPr>
          <w:rFonts w:ascii="Palatino Linotype" w:hAnsi="Palatino Linotype"/>
          <w:sz w:val="22"/>
          <w:szCs w:val="22"/>
        </w:rPr>
        <w:t>his</w:t>
      </w:r>
      <w:r w:rsidR="00E33C62" w:rsidRPr="0026130F">
        <w:rPr>
          <w:rFonts w:ascii="Palatino Linotype" w:hAnsi="Palatino Linotype"/>
          <w:sz w:val="22"/>
          <w:szCs w:val="22"/>
        </w:rPr>
        <w:t xml:space="preserve"> map depicts</w:t>
      </w:r>
      <w:r w:rsidR="00D53281" w:rsidRPr="0026130F">
        <w:rPr>
          <w:rFonts w:ascii="Palatino Linotype" w:hAnsi="Palatino Linotype"/>
          <w:sz w:val="22"/>
          <w:szCs w:val="22"/>
        </w:rPr>
        <w:t xml:space="preserve"> </w:t>
      </w:r>
      <w:r w:rsidRPr="0026130F">
        <w:rPr>
          <w:rFonts w:ascii="Palatino Linotype" w:hAnsi="Palatino Linotype"/>
          <w:sz w:val="22"/>
          <w:szCs w:val="22"/>
        </w:rPr>
        <w:t xml:space="preserve">one of the most important </w:t>
      </w:r>
      <w:r w:rsidR="00B34EF3" w:rsidRPr="0026130F">
        <w:rPr>
          <w:rFonts w:ascii="Palatino Linotype" w:hAnsi="Palatino Linotype"/>
          <w:sz w:val="22"/>
          <w:szCs w:val="22"/>
        </w:rPr>
        <w:t>eras</w:t>
      </w:r>
      <w:r w:rsidRPr="0026130F">
        <w:rPr>
          <w:rFonts w:ascii="Palatino Linotype" w:hAnsi="Palatino Linotype"/>
          <w:sz w:val="22"/>
          <w:szCs w:val="22"/>
        </w:rPr>
        <w:t xml:space="preserve"> </w:t>
      </w:r>
      <w:r w:rsidR="00D53281" w:rsidRPr="0026130F">
        <w:rPr>
          <w:rFonts w:ascii="Palatino Linotype" w:hAnsi="Palatino Linotype"/>
          <w:sz w:val="22"/>
          <w:szCs w:val="22"/>
        </w:rPr>
        <w:t>in Poolesville’s history</w:t>
      </w:r>
      <w:r w:rsidR="00B34EF3" w:rsidRPr="0026130F">
        <w:rPr>
          <w:rFonts w:ascii="Palatino Linotype" w:hAnsi="Palatino Linotype"/>
          <w:sz w:val="22"/>
          <w:szCs w:val="22"/>
        </w:rPr>
        <w:t>, a</w:t>
      </w:r>
      <w:r w:rsidR="00D53281" w:rsidRPr="0026130F">
        <w:rPr>
          <w:rFonts w:ascii="Palatino Linotype" w:hAnsi="Palatino Linotype"/>
          <w:sz w:val="22"/>
          <w:szCs w:val="22"/>
        </w:rPr>
        <w:t xml:space="preserve"> history that this year </w:t>
      </w:r>
      <w:r w:rsidR="00DD4EB8" w:rsidRPr="0026130F">
        <w:rPr>
          <w:rFonts w:ascii="Palatino Linotype" w:hAnsi="Palatino Linotype"/>
          <w:sz w:val="22"/>
          <w:szCs w:val="22"/>
        </w:rPr>
        <w:t>is marked</w:t>
      </w:r>
      <w:r w:rsidR="00D53281" w:rsidRPr="0026130F">
        <w:rPr>
          <w:rFonts w:ascii="Palatino Linotype" w:hAnsi="Palatino Linotype"/>
          <w:sz w:val="22"/>
          <w:szCs w:val="22"/>
        </w:rPr>
        <w:t xml:space="preserve"> </w:t>
      </w:r>
      <w:r w:rsidR="00B34EF3" w:rsidRPr="0026130F">
        <w:rPr>
          <w:rFonts w:ascii="Palatino Linotype" w:hAnsi="Palatino Linotype"/>
          <w:sz w:val="22"/>
          <w:szCs w:val="22"/>
        </w:rPr>
        <w:t xml:space="preserve">by </w:t>
      </w:r>
      <w:r w:rsidR="000F7487" w:rsidRPr="0026130F">
        <w:rPr>
          <w:rFonts w:ascii="Palatino Linotype" w:hAnsi="Palatino Linotype"/>
          <w:sz w:val="22"/>
          <w:szCs w:val="22"/>
        </w:rPr>
        <w:t>the 150</w:t>
      </w:r>
      <w:r w:rsidR="000F7487" w:rsidRPr="0026130F">
        <w:rPr>
          <w:rFonts w:ascii="Palatino Linotype" w:hAnsi="Palatino Linotype"/>
          <w:sz w:val="22"/>
          <w:szCs w:val="22"/>
          <w:vertAlign w:val="superscript"/>
        </w:rPr>
        <w:t>th</w:t>
      </w:r>
      <w:r w:rsidR="000F7487" w:rsidRPr="0026130F">
        <w:rPr>
          <w:rFonts w:ascii="Palatino Linotype" w:hAnsi="Palatino Linotype"/>
          <w:sz w:val="22"/>
          <w:szCs w:val="22"/>
        </w:rPr>
        <w:t xml:space="preserve"> anniversary of a significant sk</w:t>
      </w:r>
      <w:r w:rsidR="00DD4EB8" w:rsidRPr="0026130F">
        <w:rPr>
          <w:rFonts w:ascii="Palatino Linotype" w:hAnsi="Palatino Linotype"/>
          <w:sz w:val="22"/>
          <w:szCs w:val="22"/>
        </w:rPr>
        <w:t>irmish in the Poolesville area.</w:t>
      </w:r>
      <w:r w:rsidR="0026130F" w:rsidRPr="0026130F">
        <w:rPr>
          <w:rFonts w:ascii="Palatino Linotype" w:hAnsi="Palatino Linotype"/>
          <w:sz w:val="22"/>
          <w:szCs w:val="22"/>
        </w:rPr>
        <w:t xml:space="preserve"> </w:t>
      </w:r>
      <w:r w:rsidR="00DD4EB8" w:rsidRPr="0026130F">
        <w:rPr>
          <w:rFonts w:ascii="Palatino Linotype" w:hAnsi="Palatino Linotype"/>
          <w:sz w:val="22"/>
          <w:szCs w:val="22"/>
        </w:rPr>
        <w:t xml:space="preserve">That </w:t>
      </w:r>
      <w:r w:rsidR="00D53281" w:rsidRPr="0026130F">
        <w:rPr>
          <w:rFonts w:ascii="Palatino Linotype" w:hAnsi="Palatino Linotype"/>
          <w:sz w:val="22"/>
          <w:szCs w:val="22"/>
        </w:rPr>
        <w:t xml:space="preserve">story </w:t>
      </w:r>
      <w:r w:rsidR="004C7996" w:rsidRPr="0026130F">
        <w:rPr>
          <w:rFonts w:ascii="Palatino Linotype" w:hAnsi="Palatino Linotype"/>
          <w:sz w:val="22"/>
          <w:szCs w:val="22"/>
        </w:rPr>
        <w:t xml:space="preserve">will be told </w:t>
      </w:r>
      <w:r w:rsidR="00CC0D3E" w:rsidRPr="0026130F">
        <w:rPr>
          <w:rFonts w:ascii="Palatino Linotype" w:hAnsi="Palatino Linotype"/>
          <w:sz w:val="22"/>
          <w:szCs w:val="22"/>
        </w:rPr>
        <w:t xml:space="preserve">in a later </w:t>
      </w:r>
      <w:r w:rsidR="00DD4EB8" w:rsidRPr="0026130F">
        <w:rPr>
          <w:rFonts w:ascii="Palatino Linotype" w:hAnsi="Palatino Linotype"/>
          <w:sz w:val="22"/>
          <w:szCs w:val="22"/>
        </w:rPr>
        <w:t xml:space="preserve">edition of the </w:t>
      </w:r>
      <w:r w:rsidR="00DD4EB8" w:rsidRPr="0026130F">
        <w:rPr>
          <w:rFonts w:ascii="Palatino Linotype" w:hAnsi="Palatino Linotype"/>
          <w:i/>
          <w:sz w:val="22"/>
          <w:szCs w:val="22"/>
        </w:rPr>
        <w:t>Monocle</w:t>
      </w:r>
      <w:r w:rsidR="00D53281" w:rsidRPr="0026130F">
        <w:rPr>
          <w:rFonts w:ascii="Palatino Linotype" w:hAnsi="Palatino Linotype"/>
          <w:sz w:val="22"/>
          <w:szCs w:val="22"/>
        </w:rPr>
        <w:t xml:space="preserve"> </w:t>
      </w:r>
      <w:r w:rsidR="004C7996" w:rsidRPr="0026130F">
        <w:rPr>
          <w:rFonts w:ascii="Palatino Linotype" w:hAnsi="Palatino Linotype"/>
          <w:sz w:val="22"/>
          <w:szCs w:val="22"/>
        </w:rPr>
        <w:t>closer to its September date.</w:t>
      </w:r>
    </w:p>
    <w:p w:rsidR="00A321E6" w:rsidRPr="0026130F" w:rsidRDefault="00D53281" w:rsidP="0026130F">
      <w:pPr>
        <w:rPr>
          <w:rFonts w:ascii="Palatino Linotype" w:hAnsi="Palatino Linotype"/>
          <w:sz w:val="22"/>
          <w:szCs w:val="22"/>
        </w:rPr>
      </w:pPr>
      <w:r w:rsidRPr="0026130F">
        <w:rPr>
          <w:rFonts w:ascii="Palatino Linotype" w:hAnsi="Palatino Linotype"/>
          <w:sz w:val="22"/>
          <w:szCs w:val="22"/>
        </w:rPr>
        <w:t xml:space="preserve">Note: Information for this article was obtained from the archives of the Historic Medley District and comes from an article written by Dr. Francis Lord in the May 1973 issue of </w:t>
      </w:r>
      <w:r w:rsidRPr="0026130F">
        <w:rPr>
          <w:rFonts w:ascii="Palatino Linotype" w:hAnsi="Palatino Linotype"/>
          <w:i/>
          <w:sz w:val="22"/>
          <w:szCs w:val="22"/>
        </w:rPr>
        <w:t xml:space="preserve">New Hampshire Profiles </w:t>
      </w:r>
      <w:r w:rsidRPr="0026130F">
        <w:rPr>
          <w:rFonts w:ascii="Palatino Linotype" w:hAnsi="Palatino Linotype"/>
          <w:sz w:val="22"/>
          <w:szCs w:val="22"/>
        </w:rPr>
        <w:t xml:space="preserve">and from </w:t>
      </w:r>
      <w:r w:rsidR="00A93F80" w:rsidRPr="0026130F">
        <w:rPr>
          <w:rFonts w:ascii="Palatino Linotype" w:hAnsi="Palatino Linotype"/>
          <w:sz w:val="22"/>
          <w:szCs w:val="22"/>
        </w:rPr>
        <w:t xml:space="preserve">filed </w:t>
      </w:r>
      <w:r w:rsidRPr="0026130F">
        <w:rPr>
          <w:rFonts w:ascii="Palatino Linotype" w:hAnsi="Palatino Linotype"/>
          <w:sz w:val="22"/>
          <w:szCs w:val="22"/>
        </w:rPr>
        <w:t xml:space="preserve">correspondence </w:t>
      </w:r>
      <w:r w:rsidR="00A93F80" w:rsidRPr="0026130F">
        <w:rPr>
          <w:rFonts w:ascii="Palatino Linotype" w:hAnsi="Palatino Linotype"/>
          <w:sz w:val="22"/>
          <w:szCs w:val="22"/>
        </w:rPr>
        <w:t>between HMD and Dr. Lord.</w:t>
      </w:r>
      <w:r w:rsidR="00A321E6" w:rsidRPr="0026130F">
        <w:rPr>
          <w:rFonts w:ascii="Palatino Linotype" w:hAnsi="Palatino Linotype"/>
          <w:sz w:val="22"/>
          <w:szCs w:val="22"/>
        </w:rPr>
        <w:t xml:space="preserve"> </w:t>
      </w:r>
      <w:bookmarkStart w:id="0" w:name="_GoBack"/>
      <w:bookmarkEnd w:id="0"/>
    </w:p>
    <w:sectPr w:rsidR="00A321E6" w:rsidRPr="0026130F" w:rsidSect="004A072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trackRevisions/>
  <w:defaultTabStop w:val="720"/>
  <w:characterSpacingControl w:val="doNotCompress"/>
  <w:compat>
    <w:useFELayout/>
  </w:compat>
  <w:rsids>
    <w:rsidRoot w:val="003456AE"/>
    <w:rsid w:val="000F7487"/>
    <w:rsid w:val="0026130F"/>
    <w:rsid w:val="002C5152"/>
    <w:rsid w:val="002E24FB"/>
    <w:rsid w:val="003328E3"/>
    <w:rsid w:val="003456AE"/>
    <w:rsid w:val="00421BA2"/>
    <w:rsid w:val="00484141"/>
    <w:rsid w:val="004A072C"/>
    <w:rsid w:val="004C7996"/>
    <w:rsid w:val="00597213"/>
    <w:rsid w:val="005C663B"/>
    <w:rsid w:val="006616D2"/>
    <w:rsid w:val="007351B2"/>
    <w:rsid w:val="00832DD6"/>
    <w:rsid w:val="008638A8"/>
    <w:rsid w:val="00915CB5"/>
    <w:rsid w:val="009F2EB6"/>
    <w:rsid w:val="00A2323D"/>
    <w:rsid w:val="00A321E6"/>
    <w:rsid w:val="00A53C65"/>
    <w:rsid w:val="00A646D3"/>
    <w:rsid w:val="00A93F80"/>
    <w:rsid w:val="00AA3C57"/>
    <w:rsid w:val="00AC24F9"/>
    <w:rsid w:val="00AD16D5"/>
    <w:rsid w:val="00B34EF3"/>
    <w:rsid w:val="00BA1AD0"/>
    <w:rsid w:val="00BA1DF5"/>
    <w:rsid w:val="00C76D4D"/>
    <w:rsid w:val="00CA2E74"/>
    <w:rsid w:val="00CC0D3E"/>
    <w:rsid w:val="00D53281"/>
    <w:rsid w:val="00DC414E"/>
    <w:rsid w:val="00DD4EB8"/>
    <w:rsid w:val="00DD6C82"/>
    <w:rsid w:val="00DE0CB8"/>
    <w:rsid w:val="00DF659D"/>
    <w:rsid w:val="00E33C62"/>
    <w:rsid w:val="00F528AA"/>
    <w:rsid w:val="00F56BF8"/>
    <w:rsid w:val="00FD1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C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4EF3"/>
    <w:rPr>
      <w:sz w:val="16"/>
      <w:szCs w:val="16"/>
    </w:rPr>
  </w:style>
  <w:style w:type="paragraph" w:styleId="CommentText">
    <w:name w:val="annotation text"/>
    <w:basedOn w:val="Normal"/>
    <w:link w:val="CommentTextChar"/>
    <w:uiPriority w:val="99"/>
    <w:semiHidden/>
    <w:unhideWhenUsed/>
    <w:rsid w:val="00B34EF3"/>
    <w:rPr>
      <w:sz w:val="20"/>
      <w:szCs w:val="20"/>
    </w:rPr>
  </w:style>
  <w:style w:type="character" w:customStyle="1" w:styleId="CommentTextChar">
    <w:name w:val="Comment Text Char"/>
    <w:basedOn w:val="DefaultParagraphFont"/>
    <w:link w:val="CommentText"/>
    <w:uiPriority w:val="99"/>
    <w:semiHidden/>
    <w:rsid w:val="00B34EF3"/>
    <w:rPr>
      <w:sz w:val="20"/>
      <w:szCs w:val="20"/>
    </w:rPr>
  </w:style>
  <w:style w:type="paragraph" w:styleId="CommentSubject">
    <w:name w:val="annotation subject"/>
    <w:basedOn w:val="CommentText"/>
    <w:next w:val="CommentText"/>
    <w:link w:val="CommentSubjectChar"/>
    <w:uiPriority w:val="99"/>
    <w:semiHidden/>
    <w:unhideWhenUsed/>
    <w:rsid w:val="00B34EF3"/>
    <w:rPr>
      <w:b/>
      <w:bCs/>
    </w:rPr>
  </w:style>
  <w:style w:type="character" w:customStyle="1" w:styleId="CommentSubjectChar">
    <w:name w:val="Comment Subject Char"/>
    <w:basedOn w:val="CommentTextChar"/>
    <w:link w:val="CommentSubject"/>
    <w:uiPriority w:val="99"/>
    <w:semiHidden/>
    <w:rsid w:val="00B34EF3"/>
    <w:rPr>
      <w:b/>
      <w:bCs/>
    </w:rPr>
  </w:style>
  <w:style w:type="paragraph" w:styleId="BalloonText">
    <w:name w:val="Balloon Text"/>
    <w:basedOn w:val="Normal"/>
    <w:link w:val="BalloonTextChar"/>
    <w:uiPriority w:val="99"/>
    <w:semiHidden/>
    <w:unhideWhenUsed/>
    <w:rsid w:val="00B34EF3"/>
    <w:rPr>
      <w:rFonts w:ascii="Tahoma" w:hAnsi="Tahoma" w:cs="Tahoma"/>
      <w:sz w:val="16"/>
      <w:szCs w:val="16"/>
    </w:rPr>
  </w:style>
  <w:style w:type="character" w:customStyle="1" w:styleId="BalloonTextChar">
    <w:name w:val="Balloon Text Char"/>
    <w:basedOn w:val="DefaultParagraphFont"/>
    <w:link w:val="BalloonText"/>
    <w:uiPriority w:val="99"/>
    <w:semiHidden/>
    <w:rsid w:val="00B34EF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761</TotalTime>
  <Pages>2</Pages>
  <Words>845</Words>
  <Characters>4818</Characters>
  <Application>Microsoft Office Word</Application>
  <DocSecurity>0</DocSecurity>
  <Lines>40</Lines>
  <Paragraphs>11</Paragraphs>
  <ScaleCrop>false</ScaleCrop>
  <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 Davis</dc:creator>
  <cp:keywords/>
  <dc:description/>
  <cp:lastModifiedBy>John Clayton</cp:lastModifiedBy>
  <cp:revision>10</cp:revision>
  <dcterms:created xsi:type="dcterms:W3CDTF">2012-05-21T14:37:00Z</dcterms:created>
  <dcterms:modified xsi:type="dcterms:W3CDTF">2012-05-28T17:32:00Z</dcterms:modified>
</cp:coreProperties>
</file>