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B" w:rsidRPr="004E0CF5" w:rsidRDefault="00431870">
      <w:pPr>
        <w:rPr>
          <w:rFonts w:ascii="Palatino Linotype" w:hAnsi="Palatino Linotype"/>
          <w:b/>
          <w:i/>
          <w:sz w:val="32"/>
          <w:szCs w:val="22"/>
        </w:rPr>
      </w:pPr>
      <w:r w:rsidRPr="004E0CF5">
        <w:rPr>
          <w:rFonts w:ascii="Palatino Linotype" w:hAnsi="Palatino Linotype"/>
          <w:b/>
          <w:i/>
          <w:sz w:val="32"/>
          <w:szCs w:val="22"/>
        </w:rPr>
        <w:t>Town Government Report</w:t>
      </w:r>
    </w:p>
    <w:p w:rsidR="00E86FA0" w:rsidRPr="004E0CF5" w:rsidRDefault="00FD4AFC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By Rande Davis</w:t>
      </w:r>
    </w:p>
    <w:p w:rsidR="00E86FA0" w:rsidRPr="004E0CF5" w:rsidRDefault="00E86FA0">
      <w:pPr>
        <w:rPr>
          <w:rFonts w:ascii="Palatino Linotype" w:hAnsi="Palatino Linotype"/>
          <w:sz w:val="22"/>
          <w:szCs w:val="22"/>
        </w:rPr>
      </w:pPr>
    </w:p>
    <w:p w:rsidR="00431870" w:rsidRPr="004E0CF5" w:rsidRDefault="00FD4AFC">
      <w:pPr>
        <w:rPr>
          <w:rFonts w:ascii="Palatino Linotype" w:hAnsi="Palatino Linotype"/>
          <w:b/>
          <w:sz w:val="22"/>
          <w:szCs w:val="22"/>
        </w:rPr>
      </w:pPr>
      <w:r w:rsidRPr="004E0CF5">
        <w:rPr>
          <w:rFonts w:ascii="Palatino Linotype" w:hAnsi="Palatino Linotype"/>
          <w:b/>
          <w:sz w:val="22"/>
          <w:szCs w:val="22"/>
        </w:rPr>
        <w:t xml:space="preserve">Commissioners Approve </w:t>
      </w:r>
      <w:r w:rsidR="00636EC9" w:rsidRPr="004E0CF5">
        <w:rPr>
          <w:rFonts w:ascii="Palatino Linotype" w:hAnsi="Palatino Linotype"/>
          <w:b/>
          <w:sz w:val="22"/>
          <w:szCs w:val="22"/>
        </w:rPr>
        <w:t xml:space="preserve">15% </w:t>
      </w:r>
      <w:r w:rsidRPr="004E0CF5">
        <w:rPr>
          <w:rFonts w:ascii="Palatino Linotype" w:hAnsi="Palatino Linotype"/>
          <w:b/>
          <w:sz w:val="22"/>
          <w:szCs w:val="22"/>
        </w:rPr>
        <w:t>Increase in Water Rates</w:t>
      </w:r>
    </w:p>
    <w:p w:rsidR="00E86FA0" w:rsidRPr="004E0CF5" w:rsidRDefault="00431870" w:rsidP="00D8713D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The Poolesville Commissioners </w:t>
      </w:r>
      <w:r w:rsidR="00553CE1" w:rsidRPr="004E0CF5">
        <w:rPr>
          <w:rFonts w:ascii="Palatino Linotype" w:hAnsi="Palatino Linotype"/>
          <w:sz w:val="22"/>
          <w:szCs w:val="22"/>
        </w:rPr>
        <w:t xml:space="preserve">approved a fifteen percent increase in town water rates. In doing so, they </w:t>
      </w:r>
      <w:r w:rsidRPr="004E0CF5">
        <w:rPr>
          <w:rFonts w:ascii="Palatino Linotype" w:hAnsi="Palatino Linotype"/>
          <w:sz w:val="22"/>
          <w:szCs w:val="22"/>
        </w:rPr>
        <w:t xml:space="preserve">rejected </w:t>
      </w:r>
      <w:r w:rsidR="00260518" w:rsidRPr="004E0CF5">
        <w:rPr>
          <w:rFonts w:ascii="Palatino Linotype" w:hAnsi="Palatino Linotype"/>
          <w:sz w:val="22"/>
          <w:szCs w:val="22"/>
        </w:rPr>
        <w:t>their own</w:t>
      </w:r>
      <w:r w:rsidRPr="004E0CF5">
        <w:rPr>
          <w:rFonts w:ascii="Palatino Linotype" w:hAnsi="Palatino Linotype"/>
          <w:sz w:val="22"/>
          <w:szCs w:val="22"/>
        </w:rPr>
        <w:t xml:space="preserve"> </w:t>
      </w:r>
      <w:r w:rsidR="00553CE1" w:rsidRPr="004E0CF5">
        <w:rPr>
          <w:rFonts w:ascii="Palatino Linotype" w:hAnsi="Palatino Linotype"/>
          <w:sz w:val="22"/>
          <w:szCs w:val="22"/>
        </w:rPr>
        <w:t xml:space="preserve">earlier </w:t>
      </w:r>
      <w:r w:rsidRPr="004E0CF5">
        <w:rPr>
          <w:rFonts w:ascii="Palatino Linotype" w:hAnsi="Palatino Linotype"/>
          <w:sz w:val="22"/>
          <w:szCs w:val="22"/>
        </w:rPr>
        <w:t xml:space="preserve">proposal to set a quarterly sewer fee of $15.00 </w:t>
      </w:r>
      <w:r w:rsidR="00EA3403" w:rsidRPr="004E0CF5">
        <w:rPr>
          <w:rFonts w:ascii="Palatino Linotype" w:hAnsi="Palatino Linotype"/>
          <w:sz w:val="22"/>
          <w:szCs w:val="22"/>
        </w:rPr>
        <w:t xml:space="preserve">per tap </w:t>
      </w:r>
      <w:r w:rsidRPr="004E0CF5">
        <w:rPr>
          <w:rFonts w:ascii="Palatino Linotype" w:hAnsi="Palatino Linotype"/>
          <w:sz w:val="22"/>
          <w:szCs w:val="22"/>
        </w:rPr>
        <w:t>per quarter.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="00EA3403" w:rsidRPr="004E0CF5">
        <w:rPr>
          <w:rFonts w:ascii="Palatino Linotype" w:hAnsi="Palatino Linotype"/>
          <w:sz w:val="22"/>
          <w:szCs w:val="22"/>
        </w:rPr>
        <w:t xml:space="preserve">The commissioners </w:t>
      </w:r>
      <w:r w:rsidR="003D4B5D" w:rsidRPr="004E0CF5">
        <w:rPr>
          <w:rFonts w:ascii="Palatino Linotype" w:hAnsi="Palatino Linotype"/>
          <w:sz w:val="22"/>
          <w:szCs w:val="22"/>
        </w:rPr>
        <w:t xml:space="preserve">had </w:t>
      </w:r>
      <w:r w:rsidR="00EA3403" w:rsidRPr="004E0CF5">
        <w:rPr>
          <w:rFonts w:ascii="Palatino Linotype" w:hAnsi="Palatino Linotype"/>
          <w:sz w:val="22"/>
          <w:szCs w:val="22"/>
        </w:rPr>
        <w:t xml:space="preserve">introduced the fee as a way to help minimize a subsidy that transfers funds to the town’s </w:t>
      </w:r>
      <w:r w:rsidR="003D4B5D" w:rsidRPr="004E0CF5">
        <w:rPr>
          <w:rFonts w:ascii="Palatino Linotype" w:hAnsi="Palatino Linotype"/>
          <w:sz w:val="22"/>
          <w:szCs w:val="22"/>
        </w:rPr>
        <w:t>W</w:t>
      </w:r>
      <w:r w:rsidR="00EA3403" w:rsidRPr="004E0CF5">
        <w:rPr>
          <w:rFonts w:ascii="Palatino Linotype" w:hAnsi="Palatino Linotype"/>
          <w:sz w:val="22"/>
          <w:szCs w:val="22"/>
        </w:rPr>
        <w:t>ater/</w:t>
      </w:r>
      <w:r w:rsidR="003D4B5D" w:rsidRPr="004E0CF5">
        <w:rPr>
          <w:rFonts w:ascii="Palatino Linotype" w:hAnsi="Palatino Linotype"/>
          <w:sz w:val="22"/>
          <w:szCs w:val="22"/>
        </w:rPr>
        <w:t>W</w:t>
      </w:r>
      <w:r w:rsidR="00EA3403" w:rsidRPr="004E0CF5">
        <w:rPr>
          <w:rFonts w:ascii="Palatino Linotype" w:hAnsi="Palatino Linotype"/>
          <w:sz w:val="22"/>
          <w:szCs w:val="22"/>
        </w:rPr>
        <w:t xml:space="preserve">astewater </w:t>
      </w:r>
      <w:r w:rsidR="003D4B5D" w:rsidRPr="004E0CF5">
        <w:rPr>
          <w:rFonts w:ascii="Palatino Linotype" w:hAnsi="Palatino Linotype"/>
          <w:sz w:val="22"/>
          <w:szCs w:val="22"/>
        </w:rPr>
        <w:t xml:space="preserve">(W/WW) </w:t>
      </w:r>
      <w:r w:rsidR="00EA3403" w:rsidRPr="004E0CF5">
        <w:rPr>
          <w:rFonts w:ascii="Palatino Linotype" w:hAnsi="Palatino Linotype"/>
          <w:sz w:val="22"/>
          <w:szCs w:val="22"/>
        </w:rPr>
        <w:t xml:space="preserve">budget from its </w:t>
      </w:r>
      <w:r w:rsidR="003D4B5D" w:rsidRPr="004E0CF5">
        <w:rPr>
          <w:rFonts w:ascii="Palatino Linotype" w:hAnsi="Palatino Linotype"/>
          <w:sz w:val="22"/>
          <w:szCs w:val="22"/>
        </w:rPr>
        <w:t>g</w:t>
      </w:r>
      <w:r w:rsidR="00EA3403" w:rsidRPr="004E0CF5">
        <w:rPr>
          <w:rFonts w:ascii="Palatino Linotype" w:hAnsi="Palatino Linotype"/>
          <w:sz w:val="22"/>
          <w:szCs w:val="22"/>
        </w:rPr>
        <w:t xml:space="preserve">eneral </w:t>
      </w:r>
      <w:r w:rsidR="003D4B5D" w:rsidRPr="004E0CF5">
        <w:rPr>
          <w:rFonts w:ascii="Palatino Linotype" w:hAnsi="Palatino Linotype"/>
          <w:sz w:val="22"/>
          <w:szCs w:val="22"/>
        </w:rPr>
        <w:t>f</w:t>
      </w:r>
      <w:r w:rsidR="00EA3403" w:rsidRPr="004E0CF5">
        <w:rPr>
          <w:rFonts w:ascii="Palatino Linotype" w:hAnsi="Palatino Linotype"/>
          <w:sz w:val="22"/>
          <w:szCs w:val="22"/>
        </w:rPr>
        <w:t>und.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="00D8713D" w:rsidRPr="004E0CF5">
        <w:rPr>
          <w:rFonts w:ascii="Palatino Linotype" w:hAnsi="Palatino Linotype"/>
          <w:sz w:val="22"/>
          <w:szCs w:val="22"/>
        </w:rPr>
        <w:t>The new water rates are anticipated to balance the W/WW budget and eliminate the subsidy practice.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</w:p>
    <w:p w:rsidR="00E86FA0" w:rsidRPr="004E0CF5" w:rsidRDefault="00431870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After hearing from residents who objected </w:t>
      </w:r>
      <w:r w:rsidR="00260518" w:rsidRPr="004E0CF5">
        <w:rPr>
          <w:rFonts w:ascii="Palatino Linotype" w:hAnsi="Palatino Linotype"/>
          <w:sz w:val="22"/>
          <w:szCs w:val="22"/>
        </w:rPr>
        <w:t>to the fee as being unfair to small water users</w:t>
      </w:r>
      <w:r w:rsidR="007E45D0" w:rsidRPr="004E0CF5">
        <w:rPr>
          <w:rFonts w:ascii="Palatino Linotype" w:hAnsi="Palatino Linotype"/>
          <w:sz w:val="22"/>
          <w:szCs w:val="22"/>
        </w:rPr>
        <w:t xml:space="preserve">, </w:t>
      </w:r>
      <w:r w:rsidR="00260518" w:rsidRPr="004E0CF5">
        <w:rPr>
          <w:rFonts w:ascii="Palatino Linotype" w:hAnsi="Palatino Linotype"/>
          <w:sz w:val="22"/>
          <w:szCs w:val="22"/>
        </w:rPr>
        <w:t xml:space="preserve">the </w:t>
      </w:r>
      <w:r w:rsidRPr="004E0CF5">
        <w:rPr>
          <w:rFonts w:ascii="Palatino Linotype" w:hAnsi="Palatino Linotype"/>
          <w:sz w:val="22"/>
          <w:szCs w:val="22"/>
        </w:rPr>
        <w:t xml:space="preserve">commissioners </w:t>
      </w:r>
      <w:r w:rsidR="007E45D0" w:rsidRPr="004E0CF5">
        <w:rPr>
          <w:rFonts w:ascii="Palatino Linotype" w:hAnsi="Palatino Linotype"/>
          <w:sz w:val="22"/>
          <w:szCs w:val="22"/>
        </w:rPr>
        <w:t xml:space="preserve">instead </w:t>
      </w:r>
      <w:r w:rsidRPr="004E0CF5">
        <w:rPr>
          <w:rFonts w:ascii="Palatino Linotype" w:hAnsi="Palatino Linotype"/>
          <w:sz w:val="22"/>
          <w:szCs w:val="22"/>
        </w:rPr>
        <w:t xml:space="preserve">voted </w:t>
      </w:r>
      <w:r w:rsidR="00D8713D" w:rsidRPr="004E0CF5">
        <w:rPr>
          <w:rFonts w:ascii="Palatino Linotype" w:hAnsi="Palatino Linotype"/>
          <w:sz w:val="22"/>
          <w:szCs w:val="22"/>
        </w:rPr>
        <w:t xml:space="preserve">to </w:t>
      </w:r>
      <w:r w:rsidR="007E45D0" w:rsidRPr="004E0CF5">
        <w:rPr>
          <w:rFonts w:ascii="Palatino Linotype" w:hAnsi="Palatino Linotype"/>
          <w:sz w:val="22"/>
          <w:szCs w:val="22"/>
        </w:rPr>
        <w:t xml:space="preserve">raise water use rates so that all users will pay only based on their own personal level of </w:t>
      </w:r>
      <w:r w:rsidR="00D8713D" w:rsidRPr="004E0CF5">
        <w:rPr>
          <w:rFonts w:ascii="Palatino Linotype" w:hAnsi="Palatino Linotype"/>
          <w:sz w:val="22"/>
          <w:szCs w:val="22"/>
        </w:rPr>
        <w:t>consumption</w:t>
      </w:r>
      <w:r w:rsidR="007E45D0" w:rsidRPr="004E0CF5">
        <w:rPr>
          <w:rFonts w:ascii="Palatino Linotype" w:hAnsi="Palatino Linotype"/>
          <w:sz w:val="22"/>
          <w:szCs w:val="22"/>
        </w:rPr>
        <w:t>.</w:t>
      </w:r>
    </w:p>
    <w:p w:rsidR="00E86FA0" w:rsidRPr="004E0CF5" w:rsidRDefault="00EA3403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For many years, the annual </w:t>
      </w:r>
      <w:r w:rsidR="00431870" w:rsidRPr="004E0CF5">
        <w:rPr>
          <w:rFonts w:ascii="Palatino Linotype" w:hAnsi="Palatino Linotype"/>
          <w:sz w:val="22"/>
          <w:szCs w:val="22"/>
        </w:rPr>
        <w:t xml:space="preserve">W/WW budget </w:t>
      </w:r>
      <w:r w:rsidRPr="004E0CF5">
        <w:rPr>
          <w:rFonts w:ascii="Palatino Linotype" w:hAnsi="Palatino Linotype"/>
          <w:sz w:val="22"/>
          <w:szCs w:val="22"/>
        </w:rPr>
        <w:t xml:space="preserve">fell short in revenue from sales of water and had to </w:t>
      </w:r>
      <w:r w:rsidR="009F60DD" w:rsidRPr="004E0CF5">
        <w:rPr>
          <w:rFonts w:ascii="Palatino Linotype" w:hAnsi="Palatino Linotype"/>
          <w:sz w:val="22"/>
          <w:szCs w:val="22"/>
        </w:rPr>
        <w:t>receive</w:t>
      </w:r>
      <w:r w:rsidR="00431870" w:rsidRPr="004E0CF5">
        <w:rPr>
          <w:rFonts w:ascii="Palatino Linotype" w:hAnsi="Palatino Linotype"/>
          <w:sz w:val="22"/>
          <w:szCs w:val="22"/>
        </w:rPr>
        <w:t xml:space="preserve"> a grant (subsidy) from the town’s general fund to </w:t>
      </w:r>
      <w:r w:rsidR="00260518" w:rsidRPr="004E0CF5">
        <w:rPr>
          <w:rFonts w:ascii="Palatino Linotype" w:hAnsi="Palatino Linotype"/>
          <w:sz w:val="22"/>
          <w:szCs w:val="22"/>
        </w:rPr>
        <w:t>cover</w:t>
      </w:r>
      <w:r w:rsidR="00431870" w:rsidRPr="004E0CF5">
        <w:rPr>
          <w:rFonts w:ascii="Palatino Linotype" w:hAnsi="Palatino Linotype"/>
          <w:sz w:val="22"/>
          <w:szCs w:val="22"/>
        </w:rPr>
        <w:t xml:space="preserve"> a deficit</w:t>
      </w:r>
      <w:r w:rsidRPr="004E0CF5">
        <w:rPr>
          <w:rFonts w:ascii="Palatino Linotype" w:hAnsi="Palatino Linotype"/>
          <w:sz w:val="22"/>
          <w:szCs w:val="22"/>
        </w:rPr>
        <w:t>.</w:t>
      </w:r>
    </w:p>
    <w:p w:rsidR="00E86FA0" w:rsidRPr="004E0CF5" w:rsidRDefault="00D8713D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One reason for the deficit is that lower level users of town water have had rates below cost.</w:t>
      </w:r>
      <w:r w:rsidR="004E0CF5">
        <w:rPr>
          <w:rFonts w:ascii="Palatino Linotype" w:hAnsi="Palatino Linotype"/>
          <w:sz w:val="22"/>
          <w:szCs w:val="22"/>
        </w:rPr>
        <w:t xml:space="preserve"> </w:t>
      </w:r>
      <w:r w:rsidR="00431870" w:rsidRPr="004E0CF5">
        <w:rPr>
          <w:rFonts w:ascii="Palatino Linotype" w:hAnsi="Palatino Linotype"/>
          <w:sz w:val="22"/>
          <w:szCs w:val="22"/>
        </w:rPr>
        <w:t xml:space="preserve">Some </w:t>
      </w:r>
      <w:r w:rsidR="00FD4AFC" w:rsidRPr="004E0CF5">
        <w:rPr>
          <w:rFonts w:ascii="Palatino Linotype" w:hAnsi="Palatino Linotype"/>
          <w:sz w:val="22"/>
          <w:szCs w:val="22"/>
        </w:rPr>
        <w:t xml:space="preserve">opponents to </w:t>
      </w:r>
      <w:r w:rsidR="00431870" w:rsidRPr="004E0CF5">
        <w:rPr>
          <w:rFonts w:ascii="Palatino Linotype" w:hAnsi="Palatino Linotype"/>
          <w:sz w:val="22"/>
          <w:szCs w:val="22"/>
        </w:rPr>
        <w:t xml:space="preserve">the </w:t>
      </w:r>
      <w:r w:rsidR="00222BED" w:rsidRPr="004E0CF5">
        <w:rPr>
          <w:rFonts w:ascii="Palatino Linotype" w:hAnsi="Palatino Linotype"/>
          <w:sz w:val="22"/>
          <w:szCs w:val="22"/>
        </w:rPr>
        <w:t>subsidy also</w:t>
      </w:r>
      <w:r w:rsidR="00431870" w:rsidRPr="004E0CF5">
        <w:rPr>
          <w:rFonts w:ascii="Palatino Linotype" w:hAnsi="Palatino Linotype"/>
          <w:sz w:val="22"/>
          <w:szCs w:val="22"/>
        </w:rPr>
        <w:t xml:space="preserve"> point to non-taxpaying properties (</w:t>
      </w:r>
      <w:r w:rsidR="003D4B5D" w:rsidRPr="004E0CF5">
        <w:rPr>
          <w:rFonts w:ascii="Palatino Linotype" w:hAnsi="Palatino Linotype"/>
          <w:sz w:val="22"/>
          <w:szCs w:val="22"/>
        </w:rPr>
        <w:t>s</w:t>
      </w:r>
      <w:r w:rsidR="00AC3110" w:rsidRPr="004E0CF5">
        <w:rPr>
          <w:rFonts w:ascii="Palatino Linotype" w:hAnsi="Palatino Linotype"/>
          <w:sz w:val="22"/>
          <w:szCs w:val="22"/>
        </w:rPr>
        <w:t xml:space="preserve">chools, </w:t>
      </w:r>
      <w:r w:rsidR="003D4B5D" w:rsidRPr="004E0CF5">
        <w:rPr>
          <w:rFonts w:ascii="Palatino Linotype" w:hAnsi="Palatino Linotype"/>
          <w:sz w:val="22"/>
          <w:szCs w:val="22"/>
        </w:rPr>
        <w:t>c</w:t>
      </w:r>
      <w:r w:rsidR="00AC3110" w:rsidRPr="004E0CF5">
        <w:rPr>
          <w:rFonts w:ascii="Palatino Linotype" w:hAnsi="Palatino Linotype"/>
          <w:sz w:val="22"/>
          <w:szCs w:val="22"/>
        </w:rPr>
        <w:t xml:space="preserve">hurches, </w:t>
      </w:r>
      <w:r w:rsidR="009F60DD" w:rsidRPr="004E0CF5">
        <w:rPr>
          <w:rFonts w:ascii="Palatino Linotype" w:hAnsi="Palatino Linotype"/>
          <w:sz w:val="22"/>
          <w:szCs w:val="22"/>
        </w:rPr>
        <w:t xml:space="preserve">and </w:t>
      </w:r>
      <w:r w:rsidR="003D4B5D" w:rsidRPr="004E0CF5">
        <w:rPr>
          <w:rFonts w:ascii="Palatino Linotype" w:hAnsi="Palatino Linotype"/>
          <w:sz w:val="22"/>
          <w:szCs w:val="22"/>
        </w:rPr>
        <w:t>the c</w:t>
      </w:r>
      <w:r w:rsidR="009F60DD" w:rsidRPr="004E0CF5">
        <w:rPr>
          <w:rFonts w:ascii="Palatino Linotype" w:hAnsi="Palatino Linotype"/>
          <w:sz w:val="22"/>
          <w:szCs w:val="22"/>
        </w:rPr>
        <w:t>ounty</w:t>
      </w:r>
      <w:r w:rsidR="00AC3110" w:rsidRPr="004E0CF5">
        <w:rPr>
          <w:rFonts w:ascii="Palatino Linotype" w:hAnsi="Palatino Linotype"/>
          <w:sz w:val="22"/>
          <w:szCs w:val="22"/>
        </w:rPr>
        <w:t xml:space="preserve"> pool</w:t>
      </w:r>
      <w:r w:rsidR="00431870" w:rsidRPr="004E0CF5">
        <w:rPr>
          <w:rFonts w:ascii="Palatino Linotype" w:hAnsi="Palatino Linotype"/>
          <w:sz w:val="22"/>
          <w:szCs w:val="22"/>
        </w:rPr>
        <w:t>)</w:t>
      </w:r>
      <w:r w:rsidR="00260518" w:rsidRPr="004E0CF5">
        <w:rPr>
          <w:rFonts w:ascii="Palatino Linotype" w:hAnsi="Palatino Linotype"/>
          <w:sz w:val="22"/>
          <w:szCs w:val="22"/>
        </w:rPr>
        <w:t xml:space="preserve"> </w:t>
      </w:r>
      <w:r w:rsidR="00EA3403" w:rsidRPr="004E0CF5">
        <w:rPr>
          <w:rFonts w:ascii="Palatino Linotype" w:hAnsi="Palatino Linotype"/>
          <w:sz w:val="22"/>
          <w:szCs w:val="22"/>
        </w:rPr>
        <w:t>that are</w:t>
      </w:r>
      <w:r w:rsidR="00431870" w:rsidRPr="004E0CF5">
        <w:rPr>
          <w:rFonts w:ascii="Palatino Linotype" w:hAnsi="Palatino Linotype"/>
          <w:sz w:val="22"/>
          <w:szCs w:val="22"/>
        </w:rPr>
        <w:t xml:space="preserve"> not being charged a fee for </w:t>
      </w:r>
      <w:r w:rsidR="00260518" w:rsidRPr="004E0CF5">
        <w:rPr>
          <w:rFonts w:ascii="Palatino Linotype" w:hAnsi="Palatino Linotype"/>
          <w:sz w:val="22"/>
          <w:szCs w:val="22"/>
        </w:rPr>
        <w:t>Capital</w:t>
      </w:r>
      <w:r w:rsidR="00431870" w:rsidRPr="004E0CF5">
        <w:rPr>
          <w:rFonts w:ascii="Palatino Linotype" w:hAnsi="Palatino Linotype"/>
          <w:sz w:val="22"/>
          <w:szCs w:val="22"/>
        </w:rPr>
        <w:t xml:space="preserve"> Improvement Projects </w:t>
      </w:r>
      <w:r w:rsidR="00260518" w:rsidRPr="004E0CF5">
        <w:rPr>
          <w:rFonts w:ascii="Palatino Linotype" w:hAnsi="Palatino Linotype"/>
          <w:sz w:val="22"/>
          <w:szCs w:val="22"/>
        </w:rPr>
        <w:t xml:space="preserve">(CIP) </w:t>
      </w:r>
      <w:r w:rsidR="00431870" w:rsidRPr="004E0CF5">
        <w:rPr>
          <w:rFonts w:ascii="Palatino Linotype" w:hAnsi="Palatino Linotype"/>
          <w:sz w:val="22"/>
          <w:szCs w:val="22"/>
        </w:rPr>
        <w:t>within the W/WW budget</w:t>
      </w:r>
      <w:r w:rsidR="00260518" w:rsidRPr="004E0CF5">
        <w:rPr>
          <w:rFonts w:ascii="Palatino Linotype" w:hAnsi="Palatino Linotype"/>
          <w:sz w:val="22"/>
          <w:szCs w:val="22"/>
        </w:rPr>
        <w:t>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</w:p>
    <w:p w:rsidR="00E86FA0" w:rsidRPr="004E0CF5" w:rsidRDefault="00FD4AFC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Those opponents </w:t>
      </w:r>
      <w:r w:rsidR="00EA3403" w:rsidRPr="004E0CF5">
        <w:rPr>
          <w:rFonts w:ascii="Palatino Linotype" w:hAnsi="Palatino Linotype"/>
          <w:sz w:val="22"/>
          <w:szCs w:val="22"/>
        </w:rPr>
        <w:t xml:space="preserve">argue that it is unfair </w:t>
      </w:r>
      <w:r w:rsidRPr="004E0CF5">
        <w:rPr>
          <w:rFonts w:ascii="Palatino Linotype" w:hAnsi="Palatino Linotype"/>
          <w:sz w:val="22"/>
          <w:szCs w:val="22"/>
        </w:rPr>
        <w:t>to taxpaying property owners</w:t>
      </w:r>
      <w:r w:rsidR="00260518" w:rsidRPr="004E0CF5">
        <w:rPr>
          <w:rFonts w:ascii="Palatino Linotype" w:hAnsi="Palatino Linotype"/>
          <w:sz w:val="22"/>
          <w:szCs w:val="22"/>
        </w:rPr>
        <w:t xml:space="preserve"> </w:t>
      </w:r>
      <w:r w:rsidR="00EA3403" w:rsidRPr="004E0CF5">
        <w:rPr>
          <w:rFonts w:ascii="Palatino Linotype" w:hAnsi="Palatino Linotype"/>
          <w:sz w:val="22"/>
          <w:szCs w:val="22"/>
        </w:rPr>
        <w:t>to not charge a fee to the tax-exempt properties</w:t>
      </w:r>
      <w:r w:rsidRPr="004E0CF5">
        <w:rPr>
          <w:rFonts w:ascii="Palatino Linotype" w:hAnsi="Palatino Linotype"/>
          <w:sz w:val="22"/>
          <w:szCs w:val="22"/>
        </w:rPr>
        <w:t>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Pr="004E0CF5">
        <w:rPr>
          <w:rFonts w:ascii="Palatino Linotype" w:hAnsi="Palatino Linotype"/>
          <w:sz w:val="22"/>
          <w:szCs w:val="22"/>
        </w:rPr>
        <w:t>While</w:t>
      </w:r>
      <w:r w:rsidR="00EA3403" w:rsidRPr="004E0CF5">
        <w:rPr>
          <w:rFonts w:ascii="Palatino Linotype" w:hAnsi="Palatino Linotype"/>
          <w:sz w:val="22"/>
          <w:szCs w:val="22"/>
        </w:rPr>
        <w:t xml:space="preserve"> all properties (taxpaying and tax-exempt) pay for water used</w:t>
      </w:r>
      <w:r w:rsidR="003D4B5D" w:rsidRPr="004E0CF5">
        <w:rPr>
          <w:rFonts w:ascii="Palatino Linotype" w:hAnsi="Palatino Linotype"/>
          <w:sz w:val="22"/>
          <w:szCs w:val="22"/>
        </w:rPr>
        <w:t>,</w:t>
      </w:r>
      <w:r w:rsidR="00EA3403" w:rsidRPr="004E0CF5">
        <w:rPr>
          <w:rFonts w:ascii="Palatino Linotype" w:hAnsi="Palatino Linotype"/>
          <w:sz w:val="22"/>
          <w:szCs w:val="22"/>
        </w:rPr>
        <w:t xml:space="preserve"> </w:t>
      </w:r>
      <w:r w:rsidR="00D8713D" w:rsidRPr="004E0CF5">
        <w:rPr>
          <w:rFonts w:ascii="Palatino Linotype" w:hAnsi="Palatino Linotype"/>
          <w:sz w:val="22"/>
          <w:szCs w:val="22"/>
        </w:rPr>
        <w:t>only property tax</w:t>
      </w:r>
      <w:r w:rsidR="009F60DD" w:rsidRPr="004E0CF5">
        <w:rPr>
          <w:rFonts w:ascii="Palatino Linotype" w:hAnsi="Palatino Linotype"/>
          <w:sz w:val="22"/>
          <w:szCs w:val="22"/>
        </w:rPr>
        <w:t xml:space="preserve">payers </w:t>
      </w:r>
      <w:r w:rsidR="00D8713D" w:rsidRPr="004E0CF5">
        <w:rPr>
          <w:rFonts w:ascii="Palatino Linotype" w:hAnsi="Palatino Linotype"/>
          <w:sz w:val="22"/>
          <w:szCs w:val="22"/>
        </w:rPr>
        <w:t>contribute to</w:t>
      </w:r>
      <w:r w:rsidR="009F60DD" w:rsidRPr="004E0CF5">
        <w:rPr>
          <w:rFonts w:ascii="Palatino Linotype" w:hAnsi="Palatino Linotype"/>
          <w:sz w:val="22"/>
          <w:szCs w:val="22"/>
        </w:rPr>
        <w:t xml:space="preserve"> the water treatment plant CIP costs</w:t>
      </w:r>
      <w:r w:rsidR="00EA3403" w:rsidRPr="004E0CF5">
        <w:rPr>
          <w:rFonts w:ascii="Palatino Linotype" w:hAnsi="Palatino Linotype"/>
          <w:sz w:val="22"/>
          <w:szCs w:val="22"/>
        </w:rPr>
        <w:t>.</w:t>
      </w:r>
    </w:p>
    <w:p w:rsidR="00E86FA0" w:rsidRPr="004E0CF5" w:rsidRDefault="00260518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 </w:t>
      </w:r>
      <w:r w:rsidR="00AD770E" w:rsidRPr="004E0CF5">
        <w:rPr>
          <w:rFonts w:ascii="Palatino Linotype" w:hAnsi="Palatino Linotype"/>
          <w:sz w:val="22"/>
          <w:szCs w:val="22"/>
        </w:rPr>
        <w:t>It has been proposed that the</w:t>
      </w:r>
      <w:r w:rsidRPr="004E0CF5">
        <w:rPr>
          <w:rFonts w:ascii="Palatino Linotype" w:hAnsi="Palatino Linotype"/>
          <w:sz w:val="22"/>
          <w:szCs w:val="22"/>
        </w:rPr>
        <w:t xml:space="preserve"> town could charge tax exempt users for CIP costs either through a separate fee or through a similar process used for taxpaying properties.</w:t>
      </w:r>
    </w:p>
    <w:p w:rsidR="00E86FA0" w:rsidRPr="004E0CF5" w:rsidRDefault="00FD4AFC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One reason why p</w:t>
      </w:r>
      <w:r w:rsidR="00D8713D" w:rsidRPr="004E0CF5">
        <w:rPr>
          <w:rFonts w:ascii="Palatino Linotype" w:hAnsi="Palatino Linotype"/>
          <w:sz w:val="22"/>
          <w:szCs w:val="22"/>
        </w:rPr>
        <w:t xml:space="preserve">revious commissions chose not to extract CIP revenue from the </w:t>
      </w:r>
      <w:r w:rsidR="00AD770E" w:rsidRPr="004E0CF5">
        <w:rPr>
          <w:rFonts w:ascii="Palatino Linotype" w:hAnsi="Palatino Linotype"/>
          <w:sz w:val="22"/>
          <w:szCs w:val="22"/>
        </w:rPr>
        <w:t>churches, schools</w:t>
      </w:r>
      <w:r w:rsidR="003D4B5D" w:rsidRPr="004E0CF5">
        <w:rPr>
          <w:rFonts w:ascii="Palatino Linotype" w:hAnsi="Palatino Linotype"/>
          <w:sz w:val="22"/>
          <w:szCs w:val="22"/>
        </w:rPr>
        <w:t>,</w:t>
      </w:r>
      <w:r w:rsidR="00AD770E" w:rsidRPr="004E0CF5">
        <w:rPr>
          <w:rFonts w:ascii="Palatino Linotype" w:hAnsi="Palatino Linotype"/>
          <w:sz w:val="22"/>
          <w:szCs w:val="22"/>
        </w:rPr>
        <w:t xml:space="preserve"> and pools </w:t>
      </w:r>
      <w:r w:rsidR="003D4B5D" w:rsidRPr="004E0CF5">
        <w:rPr>
          <w:rFonts w:ascii="Palatino Linotype" w:hAnsi="Palatino Linotype"/>
          <w:sz w:val="22"/>
          <w:szCs w:val="22"/>
        </w:rPr>
        <w:t xml:space="preserve">is that </w:t>
      </w:r>
      <w:r w:rsidR="00D8713D" w:rsidRPr="004E0CF5">
        <w:rPr>
          <w:rFonts w:ascii="Palatino Linotype" w:hAnsi="Palatino Linotype"/>
          <w:sz w:val="22"/>
          <w:szCs w:val="22"/>
        </w:rPr>
        <w:t>most of their</w:t>
      </w:r>
      <w:r w:rsidR="00AD770E" w:rsidRPr="004E0CF5">
        <w:rPr>
          <w:rFonts w:ascii="Palatino Linotype" w:hAnsi="Palatino Linotype"/>
          <w:sz w:val="22"/>
          <w:szCs w:val="22"/>
        </w:rPr>
        <w:t xml:space="preserve"> members, students, and swimmers</w:t>
      </w:r>
      <w:r w:rsidR="00D8713D" w:rsidRPr="004E0CF5">
        <w:rPr>
          <w:rFonts w:ascii="Palatino Linotype" w:hAnsi="Palatino Linotype"/>
          <w:sz w:val="22"/>
          <w:szCs w:val="22"/>
        </w:rPr>
        <w:t xml:space="preserve"> </w:t>
      </w:r>
      <w:r w:rsidR="00AD770E" w:rsidRPr="004E0CF5">
        <w:rPr>
          <w:rFonts w:ascii="Palatino Linotype" w:hAnsi="Palatino Linotype"/>
          <w:sz w:val="22"/>
          <w:szCs w:val="22"/>
        </w:rPr>
        <w:t xml:space="preserve">already </w:t>
      </w:r>
      <w:r w:rsidR="00D8713D" w:rsidRPr="004E0CF5">
        <w:rPr>
          <w:rFonts w:ascii="Palatino Linotype" w:hAnsi="Palatino Linotype"/>
          <w:sz w:val="22"/>
          <w:szCs w:val="22"/>
        </w:rPr>
        <w:t>contribute to</w:t>
      </w:r>
      <w:r w:rsidR="00AD770E" w:rsidRPr="004E0CF5">
        <w:rPr>
          <w:rFonts w:ascii="Palatino Linotype" w:hAnsi="Palatino Linotype"/>
          <w:sz w:val="22"/>
          <w:szCs w:val="22"/>
        </w:rPr>
        <w:t xml:space="preserve"> the CIP costs through their personal property taxes. </w:t>
      </w:r>
    </w:p>
    <w:p w:rsidR="00E86FA0" w:rsidRPr="004E0CF5" w:rsidRDefault="00583730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The new water rates are anticipated </w:t>
      </w:r>
      <w:r w:rsidR="00E8011B" w:rsidRPr="004E0CF5">
        <w:rPr>
          <w:rFonts w:ascii="Palatino Linotype" w:hAnsi="Palatino Linotype"/>
          <w:sz w:val="22"/>
          <w:szCs w:val="22"/>
        </w:rPr>
        <w:t xml:space="preserve">to </w:t>
      </w:r>
      <w:r w:rsidRPr="004E0CF5">
        <w:rPr>
          <w:rFonts w:ascii="Palatino Linotype" w:hAnsi="Palatino Linotype"/>
          <w:sz w:val="22"/>
          <w:szCs w:val="22"/>
        </w:rPr>
        <w:t xml:space="preserve">balance the W/WW budget </w:t>
      </w:r>
      <w:r w:rsidR="00E8011B" w:rsidRPr="004E0CF5">
        <w:rPr>
          <w:rFonts w:ascii="Palatino Linotype" w:hAnsi="Palatino Linotype"/>
          <w:sz w:val="22"/>
          <w:szCs w:val="22"/>
        </w:rPr>
        <w:t xml:space="preserve">and </w:t>
      </w:r>
      <w:r w:rsidR="009F60DD" w:rsidRPr="004E0CF5">
        <w:rPr>
          <w:rFonts w:ascii="Palatino Linotype" w:hAnsi="Palatino Linotype"/>
          <w:sz w:val="22"/>
          <w:szCs w:val="22"/>
        </w:rPr>
        <w:t>eliminate</w:t>
      </w:r>
      <w:r w:rsidR="00E8011B" w:rsidRPr="004E0CF5">
        <w:rPr>
          <w:rFonts w:ascii="Palatino Linotype" w:hAnsi="Palatino Linotype"/>
          <w:sz w:val="22"/>
          <w:szCs w:val="22"/>
        </w:rPr>
        <w:t xml:space="preserve"> the subsidy practice.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</w:p>
    <w:p w:rsidR="004E0CF5" w:rsidRPr="004E0CF5" w:rsidRDefault="00583730" w:rsidP="004E0CF5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In addition to the </w:t>
      </w:r>
      <w:r w:rsidR="00E8011B" w:rsidRPr="004E0CF5">
        <w:rPr>
          <w:rFonts w:ascii="Palatino Linotype" w:hAnsi="Palatino Linotype"/>
          <w:sz w:val="22"/>
          <w:szCs w:val="22"/>
        </w:rPr>
        <w:t xml:space="preserve">new </w:t>
      </w:r>
      <w:r w:rsidR="003D4B5D" w:rsidRPr="004E0CF5">
        <w:rPr>
          <w:rFonts w:ascii="Palatino Linotype" w:hAnsi="Palatino Linotype"/>
          <w:sz w:val="22"/>
          <w:szCs w:val="22"/>
        </w:rPr>
        <w:t>fifteen percent</w:t>
      </w:r>
      <w:r w:rsidRPr="004E0CF5">
        <w:rPr>
          <w:rFonts w:ascii="Palatino Linotype" w:hAnsi="Palatino Linotype"/>
          <w:sz w:val="22"/>
          <w:szCs w:val="22"/>
        </w:rPr>
        <w:t xml:space="preserve"> </w:t>
      </w:r>
      <w:r w:rsidR="00E8011B" w:rsidRPr="004E0CF5">
        <w:rPr>
          <w:rFonts w:ascii="Palatino Linotype" w:hAnsi="Palatino Linotype"/>
          <w:sz w:val="22"/>
          <w:szCs w:val="22"/>
        </w:rPr>
        <w:t xml:space="preserve">increase in water rates, the commissioners also </w:t>
      </w:r>
      <w:r w:rsidR="00636EC9" w:rsidRPr="004E0CF5">
        <w:rPr>
          <w:rFonts w:ascii="Palatino Linotype" w:hAnsi="Palatino Linotype"/>
          <w:sz w:val="22"/>
          <w:szCs w:val="22"/>
        </w:rPr>
        <w:t>discussed</w:t>
      </w:r>
      <w:r w:rsidR="009F60DD" w:rsidRPr="004E0CF5">
        <w:rPr>
          <w:rFonts w:ascii="Palatino Linotype" w:hAnsi="Palatino Linotype"/>
          <w:sz w:val="22"/>
          <w:szCs w:val="22"/>
        </w:rPr>
        <w:t xml:space="preserve"> automatically</w:t>
      </w:r>
      <w:r w:rsidR="00E8011B" w:rsidRPr="004E0CF5">
        <w:rPr>
          <w:rFonts w:ascii="Palatino Linotype" w:hAnsi="Palatino Linotype"/>
          <w:sz w:val="22"/>
          <w:szCs w:val="22"/>
        </w:rPr>
        <w:t xml:space="preserve"> </w:t>
      </w:r>
      <w:r w:rsidR="00636EC9" w:rsidRPr="004E0CF5">
        <w:rPr>
          <w:rFonts w:ascii="Palatino Linotype" w:hAnsi="Palatino Linotype"/>
          <w:sz w:val="22"/>
          <w:szCs w:val="22"/>
        </w:rPr>
        <w:t xml:space="preserve">authorizing </w:t>
      </w:r>
      <w:r w:rsidR="00112534" w:rsidRPr="004E0CF5">
        <w:rPr>
          <w:rFonts w:ascii="Palatino Linotype" w:hAnsi="Palatino Linotype"/>
          <w:sz w:val="22"/>
          <w:szCs w:val="22"/>
        </w:rPr>
        <w:t xml:space="preserve">a potential increase in rates </w:t>
      </w:r>
      <w:r w:rsidRPr="004E0CF5">
        <w:rPr>
          <w:rFonts w:ascii="Palatino Linotype" w:hAnsi="Palatino Linotype"/>
          <w:sz w:val="22"/>
          <w:szCs w:val="22"/>
        </w:rPr>
        <w:t xml:space="preserve">of up to </w:t>
      </w:r>
      <w:r w:rsidR="003D4B5D" w:rsidRPr="004E0CF5">
        <w:rPr>
          <w:rFonts w:ascii="Palatino Linotype" w:hAnsi="Palatino Linotype"/>
          <w:sz w:val="22"/>
          <w:szCs w:val="22"/>
        </w:rPr>
        <w:t>two percent</w:t>
      </w:r>
      <w:r w:rsidRPr="004E0CF5">
        <w:rPr>
          <w:rFonts w:ascii="Palatino Linotype" w:hAnsi="Palatino Linotype"/>
          <w:sz w:val="22"/>
          <w:szCs w:val="22"/>
        </w:rPr>
        <w:t xml:space="preserve"> </w:t>
      </w:r>
      <w:r w:rsidR="00112534" w:rsidRPr="004E0CF5">
        <w:rPr>
          <w:rFonts w:ascii="Palatino Linotype" w:hAnsi="Palatino Linotype"/>
          <w:sz w:val="22"/>
          <w:szCs w:val="22"/>
        </w:rPr>
        <w:t xml:space="preserve">based on operational </w:t>
      </w:r>
      <w:r w:rsidR="00FD4AFC" w:rsidRPr="004E0CF5">
        <w:rPr>
          <w:rFonts w:ascii="Palatino Linotype" w:hAnsi="Palatino Linotype"/>
          <w:sz w:val="22"/>
          <w:szCs w:val="22"/>
        </w:rPr>
        <w:t>costs of</w:t>
      </w:r>
      <w:r w:rsidR="00112534" w:rsidRPr="004E0CF5">
        <w:rPr>
          <w:rFonts w:ascii="Palatino Linotype" w:hAnsi="Palatino Linotype"/>
          <w:sz w:val="22"/>
          <w:szCs w:val="22"/>
        </w:rPr>
        <w:t xml:space="preserve"> the water and sewer system.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="00636EC9" w:rsidRPr="004E0CF5">
        <w:rPr>
          <w:rFonts w:ascii="Palatino Linotype" w:hAnsi="Palatino Linotype"/>
          <w:sz w:val="22"/>
          <w:szCs w:val="22"/>
        </w:rPr>
        <w:t>This would be an ordinance change</w:t>
      </w:r>
      <w:r w:rsidR="00AE289F" w:rsidRPr="004E0CF5">
        <w:rPr>
          <w:rFonts w:ascii="Palatino Linotype" w:hAnsi="Palatino Linotype"/>
          <w:sz w:val="22"/>
          <w:szCs w:val="22"/>
        </w:rPr>
        <w:t xml:space="preserve"> r</w:t>
      </w:r>
      <w:r w:rsidR="00636EC9" w:rsidRPr="004E0CF5">
        <w:rPr>
          <w:rFonts w:ascii="Palatino Linotype" w:hAnsi="Palatino Linotype"/>
          <w:sz w:val="22"/>
          <w:szCs w:val="22"/>
        </w:rPr>
        <w:t xml:space="preserve">equiring a </w:t>
      </w:r>
      <w:r w:rsidR="003D4B5D" w:rsidRPr="004E0CF5">
        <w:rPr>
          <w:rFonts w:ascii="Palatino Linotype" w:hAnsi="Palatino Linotype"/>
          <w:sz w:val="22"/>
          <w:szCs w:val="22"/>
        </w:rPr>
        <w:t>p</w:t>
      </w:r>
      <w:r w:rsidR="00636EC9" w:rsidRPr="004E0CF5">
        <w:rPr>
          <w:rFonts w:ascii="Palatino Linotype" w:hAnsi="Palatino Linotype"/>
          <w:sz w:val="22"/>
          <w:szCs w:val="22"/>
        </w:rPr>
        <w:t xml:space="preserve">ublic </w:t>
      </w:r>
      <w:r w:rsidR="003D4B5D" w:rsidRPr="004E0CF5">
        <w:rPr>
          <w:rFonts w:ascii="Palatino Linotype" w:hAnsi="Palatino Linotype"/>
          <w:sz w:val="22"/>
          <w:szCs w:val="22"/>
        </w:rPr>
        <w:t>h</w:t>
      </w:r>
      <w:r w:rsidR="00636EC9" w:rsidRPr="004E0CF5">
        <w:rPr>
          <w:rFonts w:ascii="Palatino Linotype" w:hAnsi="Palatino Linotype"/>
          <w:sz w:val="22"/>
          <w:szCs w:val="22"/>
        </w:rPr>
        <w:t xml:space="preserve">earing. </w:t>
      </w:r>
      <w:r w:rsidR="00E8011B" w:rsidRPr="004E0CF5">
        <w:rPr>
          <w:rFonts w:ascii="Palatino Linotype" w:hAnsi="Palatino Linotype"/>
          <w:sz w:val="22"/>
          <w:szCs w:val="22"/>
        </w:rPr>
        <w:t>These costs can fluctuate for various reasons due to weather, cost of supplies, etc.</w:t>
      </w:r>
      <w:bookmarkStart w:id="0" w:name="_GoBack"/>
      <w:bookmarkEnd w:id="0"/>
      <w:r w:rsidR="004E0CF5">
        <w:rPr>
          <w:rFonts w:ascii="Palatino Linotype" w:hAnsi="Palatino Linotype"/>
          <w:sz w:val="22"/>
          <w:szCs w:val="22"/>
        </w:rPr>
        <w:t xml:space="preserve"> </w:t>
      </w:r>
    </w:p>
    <w:p w:rsidR="00E24E15" w:rsidRDefault="00E24E15" w:rsidP="00E24E15">
      <w:r w:rsidRPr="00222BED">
        <w:rPr>
          <w:rFonts w:ascii="Palatino" w:hAnsi="Palatino"/>
          <w:sz w:val="22"/>
          <w:szCs w:val="22"/>
        </w:rPr>
        <w:t>For 0</w:t>
      </w:r>
      <w:r>
        <w:rPr>
          <w:rFonts w:ascii="Palatino" w:hAnsi="Palatino"/>
          <w:sz w:val="22"/>
          <w:szCs w:val="22"/>
        </w:rPr>
        <w:t xml:space="preserve"> to </w:t>
      </w:r>
      <w:r w:rsidRPr="00222BED">
        <w:rPr>
          <w:rFonts w:ascii="Palatino" w:hAnsi="Palatino"/>
          <w:sz w:val="22"/>
          <w:szCs w:val="22"/>
        </w:rPr>
        <w:t>30,000 gallons</w:t>
      </w:r>
      <w:r>
        <w:rPr>
          <w:rFonts w:ascii="Palatino" w:hAnsi="Palatino"/>
          <w:sz w:val="22"/>
          <w:szCs w:val="22"/>
        </w:rPr>
        <w:t>,</w:t>
      </w:r>
      <w:r w:rsidRPr="00222BED">
        <w:rPr>
          <w:rFonts w:ascii="Palatino" w:hAnsi="Palatino"/>
          <w:sz w:val="22"/>
          <w:szCs w:val="22"/>
        </w:rPr>
        <w:t xml:space="preserve"> the rate increases from $7.05 to $8.11</w:t>
      </w:r>
      <w:r>
        <w:rPr>
          <w:rFonts w:ascii="Palatino" w:hAnsi="Palatino"/>
          <w:sz w:val="22"/>
          <w:szCs w:val="22"/>
        </w:rPr>
        <w:t>;</w:t>
      </w:r>
      <w:r w:rsidRPr="00222BED">
        <w:rPr>
          <w:rFonts w:ascii="Palatino" w:hAnsi="Palatino"/>
          <w:sz w:val="22"/>
          <w:szCs w:val="22"/>
        </w:rPr>
        <w:t xml:space="preserve"> for 30,001 to 40,000 gallons</w:t>
      </w:r>
      <w:r>
        <w:rPr>
          <w:rFonts w:ascii="Palatino" w:hAnsi="Palatino"/>
          <w:sz w:val="22"/>
          <w:szCs w:val="22"/>
        </w:rPr>
        <w:t>,</w:t>
      </w:r>
      <w:r w:rsidRPr="00222BED">
        <w:rPr>
          <w:rFonts w:ascii="Palatino" w:hAnsi="Palatino"/>
          <w:sz w:val="22"/>
          <w:szCs w:val="22"/>
        </w:rPr>
        <w:t xml:space="preserve"> the rate increases from $7.90 to $9.08</w:t>
      </w:r>
      <w:r>
        <w:rPr>
          <w:rFonts w:ascii="Palatino" w:hAnsi="Palatino"/>
          <w:sz w:val="22"/>
          <w:szCs w:val="22"/>
        </w:rPr>
        <w:t>;</w:t>
      </w:r>
      <w:r w:rsidRPr="00222BED">
        <w:rPr>
          <w:rFonts w:ascii="Palatino" w:hAnsi="Palatino"/>
          <w:sz w:val="22"/>
          <w:szCs w:val="22"/>
        </w:rPr>
        <w:t xml:space="preserve"> for 40,001 to 50,000 </w:t>
      </w:r>
      <w:r>
        <w:rPr>
          <w:rFonts w:ascii="Palatino" w:hAnsi="Palatino"/>
          <w:sz w:val="22"/>
          <w:szCs w:val="22"/>
        </w:rPr>
        <w:t>gallons,</w:t>
      </w:r>
      <w:r w:rsidRPr="00222BED">
        <w:rPr>
          <w:rFonts w:ascii="Palatino" w:hAnsi="Palatino"/>
          <w:sz w:val="22"/>
          <w:szCs w:val="22"/>
        </w:rPr>
        <w:t xml:space="preserve"> the rate changes from $8.73 to </w:t>
      </w:r>
      <w:r>
        <w:rPr>
          <w:rFonts w:ascii="Palatino" w:hAnsi="Palatino"/>
          <w:sz w:val="22"/>
          <w:szCs w:val="22"/>
        </w:rPr>
        <w:t>$</w:t>
      </w:r>
      <w:r w:rsidRPr="00222BED">
        <w:rPr>
          <w:rFonts w:ascii="Palatino" w:hAnsi="Palatino"/>
          <w:sz w:val="22"/>
          <w:szCs w:val="22"/>
        </w:rPr>
        <w:t>10.04</w:t>
      </w:r>
      <w:r>
        <w:rPr>
          <w:rFonts w:ascii="Palatino" w:hAnsi="Palatino"/>
          <w:sz w:val="22"/>
          <w:szCs w:val="22"/>
        </w:rPr>
        <w:t>;</w:t>
      </w:r>
      <w:r w:rsidRPr="00222BED">
        <w:rPr>
          <w:rFonts w:ascii="Palatino" w:hAnsi="Palatino"/>
          <w:sz w:val="22"/>
          <w:szCs w:val="22"/>
        </w:rPr>
        <w:t xml:space="preserve"> and over 50,001 </w:t>
      </w:r>
      <w:r>
        <w:rPr>
          <w:rFonts w:ascii="Palatino" w:hAnsi="Palatino"/>
          <w:sz w:val="22"/>
          <w:szCs w:val="22"/>
        </w:rPr>
        <w:t xml:space="preserve">gallons used, </w:t>
      </w:r>
      <w:r w:rsidRPr="00222BED">
        <w:rPr>
          <w:rFonts w:ascii="Palatino" w:hAnsi="Palatino"/>
          <w:sz w:val="22"/>
          <w:szCs w:val="22"/>
        </w:rPr>
        <w:t xml:space="preserve">the rate increases </w:t>
      </w:r>
      <w:proofErr w:type="gramStart"/>
      <w:r w:rsidRPr="00222BED">
        <w:rPr>
          <w:rFonts w:ascii="Palatino" w:hAnsi="Palatino"/>
          <w:sz w:val="22"/>
          <w:szCs w:val="22"/>
        </w:rPr>
        <w:t>from  $</w:t>
      </w:r>
      <w:proofErr w:type="gramEnd"/>
      <w:r w:rsidRPr="00222BED">
        <w:rPr>
          <w:rFonts w:ascii="Palatino" w:hAnsi="Palatino"/>
          <w:sz w:val="22"/>
          <w:szCs w:val="22"/>
        </w:rPr>
        <w:t xml:space="preserve">9.58 </w:t>
      </w:r>
      <w:r>
        <w:rPr>
          <w:rFonts w:ascii="Palatino" w:hAnsi="Palatino"/>
          <w:sz w:val="22"/>
          <w:szCs w:val="22"/>
        </w:rPr>
        <w:t xml:space="preserve">to </w:t>
      </w:r>
      <w:r w:rsidRPr="00222BED">
        <w:rPr>
          <w:rFonts w:ascii="Palatino" w:hAnsi="Palatino"/>
          <w:sz w:val="22"/>
          <w:szCs w:val="22"/>
        </w:rPr>
        <w:t>$11.02.</w:t>
      </w:r>
    </w:p>
    <w:p w:rsidR="00112534" w:rsidRPr="004E0CF5" w:rsidRDefault="00112534" w:rsidP="00112534">
      <w:pPr>
        <w:rPr>
          <w:rFonts w:ascii="Palatino Linotype" w:hAnsi="Palatino Linotype"/>
          <w:b/>
          <w:sz w:val="22"/>
          <w:szCs w:val="22"/>
        </w:rPr>
      </w:pPr>
      <w:r w:rsidRPr="004E0CF5">
        <w:rPr>
          <w:rFonts w:ascii="Palatino Linotype" w:hAnsi="Palatino Linotype"/>
          <w:b/>
          <w:sz w:val="22"/>
          <w:szCs w:val="22"/>
        </w:rPr>
        <w:t>FY201</w:t>
      </w:r>
      <w:r w:rsidR="00E86FA0" w:rsidRPr="004E0CF5">
        <w:rPr>
          <w:rFonts w:ascii="Palatino Linotype" w:hAnsi="Palatino Linotype"/>
          <w:b/>
          <w:sz w:val="22"/>
          <w:szCs w:val="22"/>
        </w:rPr>
        <w:t>3</w:t>
      </w:r>
      <w:r w:rsidRPr="004E0CF5">
        <w:rPr>
          <w:rFonts w:ascii="Palatino Linotype" w:hAnsi="Palatino Linotype"/>
          <w:b/>
          <w:sz w:val="22"/>
          <w:szCs w:val="22"/>
        </w:rPr>
        <w:t xml:space="preserve"> Budget Approved</w:t>
      </w:r>
    </w:p>
    <w:p w:rsidR="00E86FA0" w:rsidRPr="004E0CF5" w:rsidRDefault="00112534" w:rsidP="00112534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With final adjustments to the proposed town FY13 Budget that includes the new water rate schedule</w:t>
      </w:r>
      <w:r w:rsidR="003D4B5D" w:rsidRPr="004E0CF5">
        <w:rPr>
          <w:rFonts w:ascii="Palatino Linotype" w:hAnsi="Palatino Linotype"/>
          <w:sz w:val="22"/>
          <w:szCs w:val="22"/>
        </w:rPr>
        <w:t>,</w:t>
      </w:r>
      <w:r w:rsidRPr="004E0CF5">
        <w:rPr>
          <w:rFonts w:ascii="Palatino Linotype" w:hAnsi="Palatino Linotype"/>
          <w:sz w:val="22"/>
          <w:szCs w:val="22"/>
        </w:rPr>
        <w:t xml:space="preserve"> the commissioners approved the new budget.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</w:p>
    <w:p w:rsidR="00E86FA0" w:rsidRPr="004E0CF5" w:rsidRDefault="00112534" w:rsidP="00112534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Changes to the final budget from the last public draft include updated revenue and expenditure figures, cancelation of an employment position in the water department, </w:t>
      </w:r>
      <w:r w:rsidRPr="004E0CF5">
        <w:rPr>
          <w:rFonts w:ascii="Palatino Linotype" w:hAnsi="Palatino Linotype"/>
          <w:sz w:val="22"/>
          <w:szCs w:val="22"/>
        </w:rPr>
        <w:lastRenderedPageBreak/>
        <w:t xml:space="preserve">holding off of any new hires, increased </w:t>
      </w:r>
      <w:r w:rsidR="00881A9C">
        <w:rPr>
          <w:rFonts w:ascii="Palatino Linotype" w:hAnsi="Palatino Linotype"/>
          <w:sz w:val="22"/>
          <w:szCs w:val="22"/>
        </w:rPr>
        <w:t>Chesapeake Bay</w:t>
      </w:r>
      <w:r w:rsidR="00881A9C" w:rsidRPr="004E0CF5">
        <w:rPr>
          <w:rFonts w:ascii="Palatino Linotype" w:hAnsi="Palatino Linotype"/>
          <w:sz w:val="22"/>
          <w:szCs w:val="22"/>
        </w:rPr>
        <w:t xml:space="preserve"> </w:t>
      </w:r>
      <w:r w:rsidRPr="004E0CF5">
        <w:rPr>
          <w:rFonts w:ascii="Palatino Linotype" w:hAnsi="Palatino Linotype"/>
          <w:sz w:val="22"/>
          <w:szCs w:val="22"/>
        </w:rPr>
        <w:t xml:space="preserve">and </w:t>
      </w:r>
      <w:r w:rsidR="003D4B5D" w:rsidRPr="004E0CF5">
        <w:rPr>
          <w:rFonts w:ascii="Palatino Linotype" w:hAnsi="Palatino Linotype"/>
          <w:sz w:val="22"/>
          <w:szCs w:val="22"/>
        </w:rPr>
        <w:t>a</w:t>
      </w:r>
      <w:r w:rsidRPr="004E0CF5">
        <w:rPr>
          <w:rFonts w:ascii="Palatino Linotype" w:hAnsi="Palatino Linotype"/>
          <w:sz w:val="22"/>
          <w:szCs w:val="22"/>
        </w:rPr>
        <w:t>dministrative fees, and data on revenue from the speed camera.</w:t>
      </w:r>
    </w:p>
    <w:p w:rsidR="00E86FA0" w:rsidRPr="004E0CF5" w:rsidRDefault="00112534" w:rsidP="00112534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In the final budget, the commissioners approved </w:t>
      </w:r>
      <w:r w:rsidR="003D4B5D" w:rsidRPr="004E0CF5">
        <w:rPr>
          <w:rFonts w:ascii="Palatino Linotype" w:hAnsi="Palatino Linotype"/>
          <w:sz w:val="22"/>
          <w:szCs w:val="22"/>
        </w:rPr>
        <w:t xml:space="preserve">the </w:t>
      </w:r>
      <w:r w:rsidRPr="004E0CF5">
        <w:rPr>
          <w:rFonts w:ascii="Palatino Linotype" w:hAnsi="Palatino Linotype"/>
          <w:sz w:val="22"/>
          <w:szCs w:val="22"/>
        </w:rPr>
        <w:t xml:space="preserve">West Willard sidewalk project and $7,500 for a new market survey at the request of the Community Economic </w:t>
      </w:r>
      <w:r w:rsidR="003D4B5D" w:rsidRPr="004E0CF5">
        <w:rPr>
          <w:rFonts w:ascii="Palatino Linotype" w:hAnsi="Palatino Linotype"/>
          <w:sz w:val="22"/>
          <w:szCs w:val="22"/>
        </w:rPr>
        <w:t>D</w:t>
      </w:r>
      <w:r w:rsidRPr="004E0CF5">
        <w:rPr>
          <w:rFonts w:ascii="Palatino Linotype" w:hAnsi="Palatino Linotype"/>
          <w:sz w:val="22"/>
          <w:szCs w:val="22"/>
        </w:rPr>
        <w:t>evelopment Committee</w:t>
      </w:r>
      <w:r w:rsidR="00FD4AFC" w:rsidRPr="004E0CF5">
        <w:rPr>
          <w:rFonts w:ascii="Palatino Linotype" w:hAnsi="Palatino Linotype"/>
          <w:sz w:val="22"/>
          <w:szCs w:val="22"/>
        </w:rPr>
        <w:t xml:space="preserve"> that is designed to help identify and attract new business opportunities</w:t>
      </w:r>
      <w:r w:rsidRPr="004E0CF5">
        <w:rPr>
          <w:rFonts w:ascii="Palatino Linotype" w:hAnsi="Palatino Linotype"/>
          <w:sz w:val="22"/>
          <w:szCs w:val="22"/>
        </w:rPr>
        <w:t>. Jerry Klobukowski was the only commissioner to vote against approval of the new budget.</w:t>
      </w:r>
    </w:p>
    <w:p w:rsidR="00112534" w:rsidRPr="004E0CF5" w:rsidRDefault="00112534">
      <w:pPr>
        <w:rPr>
          <w:rFonts w:ascii="Palatino Linotype" w:hAnsi="Palatino Linotype"/>
          <w:b/>
          <w:sz w:val="22"/>
          <w:szCs w:val="22"/>
        </w:rPr>
      </w:pPr>
      <w:r w:rsidRPr="004E0CF5">
        <w:rPr>
          <w:rFonts w:ascii="Palatino Linotype" w:hAnsi="Palatino Linotype"/>
          <w:b/>
          <w:sz w:val="22"/>
          <w:szCs w:val="22"/>
        </w:rPr>
        <w:t>Assistance Sought for Economic Development</w:t>
      </w:r>
    </w:p>
    <w:p w:rsidR="00E86FA0" w:rsidRPr="004E0CF5" w:rsidRDefault="00FD4AFC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Seeking to</w:t>
      </w:r>
      <w:r w:rsidR="00115B32" w:rsidRPr="004E0CF5">
        <w:rPr>
          <w:rFonts w:ascii="Palatino Linotype" w:hAnsi="Palatino Linotype"/>
          <w:sz w:val="22"/>
          <w:szCs w:val="22"/>
        </w:rPr>
        <w:t xml:space="preserve"> advance </w:t>
      </w:r>
      <w:r w:rsidR="00EA3141" w:rsidRPr="004E0CF5">
        <w:rPr>
          <w:rFonts w:ascii="Palatino Linotype" w:hAnsi="Palatino Linotype"/>
          <w:sz w:val="22"/>
          <w:szCs w:val="22"/>
        </w:rPr>
        <w:t xml:space="preserve">the </w:t>
      </w:r>
      <w:r w:rsidR="00115B32" w:rsidRPr="004E0CF5">
        <w:rPr>
          <w:rFonts w:ascii="Palatino Linotype" w:hAnsi="Palatino Linotype"/>
          <w:sz w:val="22"/>
          <w:szCs w:val="22"/>
        </w:rPr>
        <w:t xml:space="preserve">economic </w:t>
      </w:r>
      <w:r w:rsidR="00112534" w:rsidRPr="004E0CF5">
        <w:rPr>
          <w:rFonts w:ascii="Palatino Linotype" w:hAnsi="Palatino Linotype"/>
          <w:sz w:val="22"/>
          <w:szCs w:val="22"/>
        </w:rPr>
        <w:t>prospects</w:t>
      </w:r>
      <w:r w:rsidR="00115B32" w:rsidRPr="004E0CF5">
        <w:rPr>
          <w:rFonts w:ascii="Palatino Linotype" w:hAnsi="Palatino Linotype"/>
          <w:sz w:val="22"/>
          <w:szCs w:val="22"/>
        </w:rPr>
        <w:t xml:space="preserve"> of the town and </w:t>
      </w:r>
      <w:r w:rsidR="00553CE1" w:rsidRPr="004E0CF5">
        <w:rPr>
          <w:rFonts w:ascii="Palatino Linotype" w:hAnsi="Palatino Linotype"/>
          <w:sz w:val="22"/>
          <w:szCs w:val="22"/>
        </w:rPr>
        <w:t xml:space="preserve">to </w:t>
      </w:r>
      <w:r w:rsidR="00115B32" w:rsidRPr="004E0CF5">
        <w:rPr>
          <w:rFonts w:ascii="Palatino Linotype" w:hAnsi="Palatino Linotype"/>
          <w:sz w:val="22"/>
          <w:szCs w:val="22"/>
        </w:rPr>
        <w:t xml:space="preserve">provide new employment opportunities, the </w:t>
      </w:r>
      <w:r w:rsidR="009C7A9C" w:rsidRPr="004E0CF5">
        <w:rPr>
          <w:rFonts w:ascii="Palatino Linotype" w:hAnsi="Palatino Linotype"/>
          <w:sz w:val="22"/>
          <w:szCs w:val="22"/>
        </w:rPr>
        <w:t xml:space="preserve">commissioners approved </w:t>
      </w:r>
      <w:r w:rsidR="00115B32" w:rsidRPr="004E0CF5">
        <w:rPr>
          <w:rFonts w:ascii="Palatino Linotype" w:hAnsi="Palatino Linotype"/>
          <w:sz w:val="22"/>
          <w:szCs w:val="22"/>
        </w:rPr>
        <w:t xml:space="preserve">a </w:t>
      </w:r>
      <w:r w:rsidR="003768B1" w:rsidRPr="004E0CF5">
        <w:rPr>
          <w:rFonts w:ascii="Palatino Linotype" w:hAnsi="Palatino Linotype"/>
          <w:sz w:val="22"/>
          <w:szCs w:val="22"/>
        </w:rPr>
        <w:t xml:space="preserve">proposal to contract </w:t>
      </w:r>
      <w:r w:rsidR="00112534" w:rsidRPr="004E0CF5">
        <w:rPr>
          <w:rFonts w:ascii="Palatino Linotype" w:hAnsi="Palatino Linotype"/>
          <w:sz w:val="22"/>
          <w:szCs w:val="22"/>
        </w:rPr>
        <w:t xml:space="preserve">for consulting services </w:t>
      </w:r>
      <w:r w:rsidR="003768B1" w:rsidRPr="004E0CF5">
        <w:rPr>
          <w:rFonts w:ascii="Palatino Linotype" w:hAnsi="Palatino Linotype"/>
          <w:sz w:val="22"/>
          <w:szCs w:val="22"/>
        </w:rPr>
        <w:t xml:space="preserve">with </w:t>
      </w:r>
      <w:proofErr w:type="spellStart"/>
      <w:r w:rsidR="00EA3141" w:rsidRPr="004E0CF5">
        <w:rPr>
          <w:rFonts w:ascii="Palatino Linotype" w:hAnsi="Palatino Linotype"/>
          <w:sz w:val="22"/>
          <w:szCs w:val="22"/>
        </w:rPr>
        <w:t>OrionVentures</w:t>
      </w:r>
      <w:proofErr w:type="spellEnd"/>
      <w:r w:rsidR="00EA3141" w:rsidRPr="004E0CF5">
        <w:rPr>
          <w:rFonts w:ascii="Palatino Linotype" w:hAnsi="Palatino Linotype"/>
          <w:sz w:val="22"/>
          <w:szCs w:val="22"/>
        </w:rPr>
        <w:t>, LLC</w:t>
      </w:r>
      <w:r w:rsidR="00112534" w:rsidRPr="004E0CF5">
        <w:rPr>
          <w:rFonts w:ascii="Palatino Linotype" w:hAnsi="Palatino Linotype"/>
          <w:sz w:val="22"/>
          <w:szCs w:val="22"/>
        </w:rPr>
        <w:t xml:space="preserve"> (Orion) whose </w:t>
      </w:r>
      <w:r w:rsidR="00115B32" w:rsidRPr="004E0CF5">
        <w:rPr>
          <w:rFonts w:ascii="Palatino Linotype" w:hAnsi="Palatino Linotype"/>
          <w:sz w:val="22"/>
          <w:szCs w:val="22"/>
        </w:rPr>
        <w:t>CEO is former county counci</w:t>
      </w:r>
      <w:r w:rsidR="003768B1" w:rsidRPr="004E0CF5">
        <w:rPr>
          <w:rFonts w:ascii="Palatino Linotype" w:hAnsi="Palatino Linotype"/>
          <w:sz w:val="22"/>
          <w:szCs w:val="22"/>
        </w:rPr>
        <w:t>lman Mike Knapp</w:t>
      </w:r>
      <w:r w:rsidRPr="004E0CF5">
        <w:rPr>
          <w:rFonts w:ascii="Palatino Linotype" w:hAnsi="Palatino Linotype"/>
          <w:sz w:val="22"/>
          <w:szCs w:val="22"/>
        </w:rPr>
        <w:t>.</w:t>
      </w:r>
      <w:r w:rsidR="003768B1" w:rsidRPr="004E0CF5">
        <w:rPr>
          <w:rFonts w:ascii="Palatino Linotype" w:hAnsi="Palatino Linotype"/>
          <w:sz w:val="22"/>
          <w:szCs w:val="22"/>
        </w:rPr>
        <w:t xml:space="preserve"> </w:t>
      </w:r>
    </w:p>
    <w:p w:rsidR="00E86FA0" w:rsidRPr="004E0CF5" w:rsidRDefault="00112534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Orion</w:t>
      </w:r>
      <w:r w:rsidR="00115B32" w:rsidRPr="004E0CF5">
        <w:rPr>
          <w:rFonts w:ascii="Palatino Linotype" w:hAnsi="Palatino Linotype"/>
          <w:sz w:val="22"/>
          <w:szCs w:val="22"/>
        </w:rPr>
        <w:t xml:space="preserve"> is tasked with the objective </w:t>
      </w:r>
      <w:r w:rsidR="00EA3141" w:rsidRPr="004E0CF5">
        <w:rPr>
          <w:rFonts w:ascii="Palatino Linotype" w:hAnsi="Palatino Linotype"/>
          <w:sz w:val="22"/>
          <w:szCs w:val="22"/>
        </w:rPr>
        <w:t xml:space="preserve">to seek new strategies for economic development of the town, </w:t>
      </w:r>
      <w:r w:rsidR="00553CE1" w:rsidRPr="004E0CF5">
        <w:rPr>
          <w:rFonts w:ascii="Palatino Linotype" w:hAnsi="Palatino Linotype"/>
          <w:sz w:val="22"/>
          <w:szCs w:val="22"/>
        </w:rPr>
        <w:t xml:space="preserve">to </w:t>
      </w:r>
      <w:r w:rsidR="00EA3141" w:rsidRPr="004E0CF5">
        <w:rPr>
          <w:rFonts w:ascii="Palatino Linotype" w:hAnsi="Palatino Linotype"/>
          <w:sz w:val="22"/>
          <w:szCs w:val="22"/>
        </w:rPr>
        <w:t xml:space="preserve">identify businesses and industries most conducive for town economic growth, and to </w:t>
      </w:r>
      <w:r w:rsidR="00FD4AFC" w:rsidRPr="004E0CF5">
        <w:rPr>
          <w:rFonts w:ascii="Palatino Linotype" w:hAnsi="Palatino Linotype"/>
          <w:sz w:val="22"/>
          <w:szCs w:val="22"/>
        </w:rPr>
        <w:t>recommend</w:t>
      </w:r>
      <w:r w:rsidR="00EA3141" w:rsidRPr="004E0CF5">
        <w:rPr>
          <w:rFonts w:ascii="Palatino Linotype" w:hAnsi="Palatino Linotype"/>
          <w:sz w:val="22"/>
          <w:szCs w:val="22"/>
        </w:rPr>
        <w:t xml:space="preserve"> possible governmental incentives and marketing tools </w:t>
      </w:r>
      <w:r w:rsidR="00FD4AFC" w:rsidRPr="004E0CF5">
        <w:rPr>
          <w:rFonts w:ascii="Palatino Linotype" w:hAnsi="Palatino Linotype"/>
          <w:sz w:val="22"/>
          <w:szCs w:val="22"/>
        </w:rPr>
        <w:t>to help</w:t>
      </w:r>
      <w:r w:rsidR="00EA3141" w:rsidRPr="004E0CF5">
        <w:rPr>
          <w:rFonts w:ascii="Palatino Linotype" w:hAnsi="Palatino Linotype"/>
          <w:sz w:val="22"/>
          <w:szCs w:val="22"/>
        </w:rPr>
        <w:t xml:space="preserve"> attract the targeted prospects.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="00EA3141" w:rsidRPr="004E0CF5">
        <w:rPr>
          <w:rFonts w:ascii="Palatino Linotype" w:hAnsi="Palatino Linotype"/>
          <w:sz w:val="22"/>
          <w:szCs w:val="22"/>
        </w:rPr>
        <w:t xml:space="preserve">Once </w:t>
      </w:r>
      <w:r w:rsidR="00FD4AFC" w:rsidRPr="004E0CF5">
        <w:rPr>
          <w:rFonts w:ascii="Palatino Linotype" w:hAnsi="Palatino Linotype"/>
          <w:sz w:val="22"/>
          <w:szCs w:val="22"/>
        </w:rPr>
        <w:t xml:space="preserve">an economic development </w:t>
      </w:r>
      <w:r w:rsidR="00AE289F" w:rsidRPr="004E0CF5">
        <w:rPr>
          <w:rFonts w:ascii="Palatino Linotype" w:hAnsi="Palatino Linotype"/>
          <w:sz w:val="22"/>
          <w:szCs w:val="22"/>
        </w:rPr>
        <w:t xml:space="preserve">plan </w:t>
      </w:r>
      <w:r w:rsidR="00FD4AFC" w:rsidRPr="004E0CF5">
        <w:rPr>
          <w:rFonts w:ascii="Palatino Linotype" w:hAnsi="Palatino Linotype"/>
          <w:sz w:val="22"/>
          <w:szCs w:val="22"/>
        </w:rPr>
        <w:t xml:space="preserve">is </w:t>
      </w:r>
      <w:r w:rsidRPr="004E0CF5">
        <w:rPr>
          <w:rFonts w:ascii="Palatino Linotype" w:hAnsi="Palatino Linotype"/>
          <w:sz w:val="22"/>
          <w:szCs w:val="22"/>
        </w:rPr>
        <w:t xml:space="preserve">established, </w:t>
      </w:r>
      <w:r w:rsidR="00EA3141" w:rsidRPr="004E0CF5">
        <w:rPr>
          <w:rFonts w:ascii="Palatino Linotype" w:hAnsi="Palatino Linotype"/>
          <w:sz w:val="22"/>
          <w:szCs w:val="22"/>
        </w:rPr>
        <w:t>Orion</w:t>
      </w:r>
      <w:r w:rsidR="009135AC" w:rsidRPr="004E0CF5">
        <w:rPr>
          <w:rFonts w:ascii="Palatino Linotype" w:hAnsi="Palatino Linotype"/>
          <w:sz w:val="22"/>
          <w:szCs w:val="22"/>
        </w:rPr>
        <w:t>,</w:t>
      </w:r>
      <w:r w:rsidR="00EA3141" w:rsidRPr="004E0CF5">
        <w:rPr>
          <w:rFonts w:ascii="Palatino Linotype" w:hAnsi="Palatino Linotype"/>
          <w:sz w:val="22"/>
          <w:szCs w:val="22"/>
        </w:rPr>
        <w:t xml:space="preserve"> working with town representatives</w:t>
      </w:r>
      <w:r w:rsidR="009135AC" w:rsidRPr="004E0CF5">
        <w:rPr>
          <w:rFonts w:ascii="Palatino Linotype" w:hAnsi="Palatino Linotype"/>
          <w:sz w:val="22"/>
          <w:szCs w:val="22"/>
        </w:rPr>
        <w:t>,</w:t>
      </w:r>
      <w:r w:rsidR="00EA3141" w:rsidRPr="004E0CF5">
        <w:rPr>
          <w:rFonts w:ascii="Palatino Linotype" w:hAnsi="Palatino Linotype"/>
          <w:sz w:val="22"/>
          <w:szCs w:val="22"/>
        </w:rPr>
        <w:t xml:space="preserve"> will establish a pathway to reach the </w:t>
      </w:r>
      <w:r w:rsidR="009135AC" w:rsidRPr="004E0CF5">
        <w:rPr>
          <w:rFonts w:ascii="Palatino Linotype" w:hAnsi="Palatino Linotype"/>
          <w:sz w:val="22"/>
          <w:szCs w:val="22"/>
        </w:rPr>
        <w:t>established</w:t>
      </w:r>
      <w:r w:rsidR="00EA3141" w:rsidRPr="004E0CF5">
        <w:rPr>
          <w:rFonts w:ascii="Palatino Linotype" w:hAnsi="Palatino Linotype"/>
          <w:sz w:val="22"/>
          <w:szCs w:val="22"/>
        </w:rPr>
        <w:t xml:space="preserve"> goals</w:t>
      </w:r>
      <w:r w:rsidR="00553CE1" w:rsidRPr="004E0CF5">
        <w:rPr>
          <w:rFonts w:ascii="Palatino Linotype" w:hAnsi="Palatino Linotype"/>
          <w:sz w:val="22"/>
          <w:szCs w:val="22"/>
        </w:rPr>
        <w:t>, one of which is to increase daily employment in the community by 75 to 150 employees.</w:t>
      </w:r>
    </w:p>
    <w:p w:rsidR="00E86FA0" w:rsidRPr="004E0CF5" w:rsidRDefault="00553CE1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>An</w:t>
      </w:r>
      <w:r w:rsidR="00112534" w:rsidRPr="004E0CF5">
        <w:rPr>
          <w:rFonts w:ascii="Palatino Linotype" w:hAnsi="Palatino Linotype"/>
          <w:sz w:val="22"/>
          <w:szCs w:val="22"/>
        </w:rPr>
        <w:t xml:space="preserve"> example of opportunity to be explored by Orion would be Poolesville’s unique position in the Ag Reserve which </w:t>
      </w:r>
      <w:r w:rsidR="00FD4AFC" w:rsidRPr="004E0CF5">
        <w:rPr>
          <w:rFonts w:ascii="Palatino Linotype" w:hAnsi="Palatino Linotype"/>
          <w:sz w:val="22"/>
          <w:szCs w:val="22"/>
        </w:rPr>
        <w:t>might be</w:t>
      </w:r>
      <w:r w:rsidR="00112534" w:rsidRPr="004E0CF5">
        <w:rPr>
          <w:rFonts w:ascii="Palatino Linotype" w:hAnsi="Palatino Linotype"/>
          <w:sz w:val="22"/>
          <w:szCs w:val="22"/>
        </w:rPr>
        <w:t xml:space="preserve"> advantageous in attracting agricultural firms and services or related environmental education and institutional programs.</w:t>
      </w:r>
    </w:p>
    <w:p w:rsidR="00E86FA0" w:rsidRPr="004E0CF5" w:rsidRDefault="00115B32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While </w:t>
      </w:r>
      <w:r w:rsidR="00EA3141" w:rsidRPr="004E0CF5">
        <w:rPr>
          <w:rFonts w:ascii="Palatino Linotype" w:hAnsi="Palatino Linotype"/>
          <w:sz w:val="22"/>
          <w:szCs w:val="22"/>
        </w:rPr>
        <w:t>the initiative</w:t>
      </w:r>
      <w:r w:rsidR="00112534" w:rsidRPr="004E0CF5">
        <w:rPr>
          <w:rFonts w:ascii="Palatino Linotype" w:hAnsi="Palatino Linotype"/>
          <w:sz w:val="22"/>
          <w:szCs w:val="22"/>
        </w:rPr>
        <w:t xml:space="preserve"> is not tasked to specifically attract a </w:t>
      </w:r>
      <w:r w:rsidRPr="004E0CF5">
        <w:rPr>
          <w:rFonts w:ascii="Palatino Linotype" w:hAnsi="Palatino Linotype"/>
          <w:sz w:val="22"/>
          <w:szCs w:val="22"/>
        </w:rPr>
        <w:t xml:space="preserve">new grocery store, </w:t>
      </w:r>
      <w:r w:rsidR="00112534" w:rsidRPr="004E0CF5">
        <w:rPr>
          <w:rFonts w:ascii="Palatino Linotype" w:hAnsi="Palatino Linotype"/>
          <w:sz w:val="22"/>
          <w:szCs w:val="22"/>
        </w:rPr>
        <w:t>Knapp</w:t>
      </w:r>
      <w:r w:rsidRPr="004E0CF5">
        <w:rPr>
          <w:rFonts w:ascii="Palatino Linotype" w:hAnsi="Palatino Linotype"/>
          <w:sz w:val="22"/>
          <w:szCs w:val="22"/>
        </w:rPr>
        <w:t xml:space="preserve"> suggested </w:t>
      </w:r>
      <w:r w:rsidR="009135AC" w:rsidRPr="004E0CF5">
        <w:rPr>
          <w:rFonts w:ascii="Palatino Linotype" w:hAnsi="Palatino Linotype"/>
          <w:sz w:val="22"/>
          <w:szCs w:val="22"/>
        </w:rPr>
        <w:t>his work</w:t>
      </w:r>
      <w:r w:rsidR="00112534" w:rsidRPr="004E0CF5">
        <w:rPr>
          <w:rFonts w:ascii="Palatino Linotype" w:hAnsi="Palatino Linotype"/>
          <w:sz w:val="22"/>
          <w:szCs w:val="22"/>
        </w:rPr>
        <w:t xml:space="preserve"> might be helpful to that goal.</w:t>
      </w:r>
    </w:p>
    <w:p w:rsidR="00E86FA0" w:rsidRPr="004E0CF5" w:rsidRDefault="00EA3141" w:rsidP="00EA3141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The initial agreement is for three months at $8,400 per month. </w:t>
      </w:r>
    </w:p>
    <w:p w:rsidR="00FD4AFC" w:rsidRPr="004E0CF5" w:rsidRDefault="00FD4AFC">
      <w:pPr>
        <w:rPr>
          <w:rFonts w:ascii="Palatino Linotype" w:hAnsi="Palatino Linotype"/>
          <w:b/>
          <w:sz w:val="22"/>
          <w:szCs w:val="22"/>
        </w:rPr>
      </w:pPr>
      <w:r w:rsidRPr="004E0CF5">
        <w:rPr>
          <w:rFonts w:ascii="Palatino Linotype" w:hAnsi="Palatino Linotype"/>
          <w:b/>
          <w:sz w:val="22"/>
          <w:szCs w:val="22"/>
        </w:rPr>
        <w:t>Potomac Edison Obtain</w:t>
      </w:r>
      <w:r w:rsidR="00222BED" w:rsidRPr="004E0CF5">
        <w:rPr>
          <w:rFonts w:ascii="Palatino Linotype" w:hAnsi="Palatino Linotype"/>
          <w:b/>
          <w:sz w:val="22"/>
          <w:szCs w:val="22"/>
        </w:rPr>
        <w:t>s</w:t>
      </w:r>
      <w:r w:rsidRPr="004E0CF5">
        <w:rPr>
          <w:rFonts w:ascii="Palatino Linotype" w:hAnsi="Palatino Linotype"/>
          <w:b/>
          <w:sz w:val="22"/>
          <w:szCs w:val="22"/>
        </w:rPr>
        <w:t xml:space="preserve"> Town Support</w:t>
      </w:r>
      <w:r w:rsidRPr="004E0CF5">
        <w:rPr>
          <w:rFonts w:ascii="Palatino Linotype" w:hAnsi="Palatino Linotype"/>
          <w:sz w:val="22"/>
          <w:szCs w:val="22"/>
        </w:rPr>
        <w:t xml:space="preserve"> </w:t>
      </w:r>
      <w:r w:rsidR="00553CE1" w:rsidRPr="004E0CF5">
        <w:rPr>
          <w:rFonts w:ascii="Palatino Linotype" w:hAnsi="Palatino Linotype"/>
          <w:b/>
          <w:sz w:val="22"/>
          <w:szCs w:val="22"/>
        </w:rPr>
        <w:t>a</w:t>
      </w:r>
      <w:r w:rsidRPr="004E0CF5">
        <w:rPr>
          <w:rFonts w:ascii="Palatino Linotype" w:hAnsi="Palatino Linotype"/>
          <w:b/>
          <w:sz w:val="22"/>
          <w:szCs w:val="22"/>
        </w:rPr>
        <w:t>gainst New County Regulations</w:t>
      </w:r>
    </w:p>
    <w:p w:rsidR="00E86FA0" w:rsidRPr="004E0CF5" w:rsidRDefault="009F60DD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Potomac Edison </w:t>
      </w:r>
      <w:r w:rsidR="007E45D0" w:rsidRPr="004E0CF5">
        <w:rPr>
          <w:rFonts w:ascii="Palatino Linotype" w:hAnsi="Palatino Linotype"/>
          <w:sz w:val="22"/>
          <w:szCs w:val="22"/>
        </w:rPr>
        <w:t xml:space="preserve">sought the support </w:t>
      </w:r>
      <w:r w:rsidR="00FD4AFC" w:rsidRPr="004E0CF5">
        <w:rPr>
          <w:rFonts w:ascii="Palatino Linotype" w:hAnsi="Palatino Linotype"/>
          <w:sz w:val="22"/>
          <w:szCs w:val="22"/>
        </w:rPr>
        <w:t>from</w:t>
      </w:r>
      <w:r w:rsidR="007E45D0" w:rsidRPr="004E0CF5">
        <w:rPr>
          <w:rFonts w:ascii="Palatino Linotype" w:hAnsi="Palatino Linotype"/>
          <w:sz w:val="22"/>
          <w:szCs w:val="22"/>
        </w:rPr>
        <w:t xml:space="preserve"> the commission </w:t>
      </w:r>
      <w:r w:rsidR="00FD4AFC" w:rsidRPr="004E0CF5">
        <w:rPr>
          <w:rFonts w:ascii="Palatino Linotype" w:hAnsi="Palatino Linotype"/>
          <w:sz w:val="22"/>
          <w:szCs w:val="22"/>
        </w:rPr>
        <w:t>for the electric company’s</w:t>
      </w:r>
      <w:r w:rsidR="007E45D0" w:rsidRPr="004E0CF5">
        <w:rPr>
          <w:rFonts w:ascii="Palatino Linotype" w:hAnsi="Palatino Linotype"/>
          <w:sz w:val="22"/>
          <w:szCs w:val="22"/>
        </w:rPr>
        <w:t xml:space="preserve"> effort </w:t>
      </w:r>
      <w:r w:rsidR="00FD4AFC" w:rsidRPr="004E0CF5">
        <w:rPr>
          <w:rFonts w:ascii="Palatino Linotype" w:hAnsi="Palatino Linotype"/>
          <w:sz w:val="22"/>
          <w:szCs w:val="22"/>
        </w:rPr>
        <w:t xml:space="preserve">against </w:t>
      </w:r>
      <w:r w:rsidRPr="004E0CF5">
        <w:rPr>
          <w:rFonts w:ascii="Palatino Linotype" w:hAnsi="Palatino Linotype"/>
          <w:sz w:val="22"/>
          <w:szCs w:val="22"/>
        </w:rPr>
        <w:t xml:space="preserve">new </w:t>
      </w:r>
      <w:r w:rsidR="00FD4AFC" w:rsidRPr="004E0CF5">
        <w:rPr>
          <w:rFonts w:ascii="Palatino Linotype" w:hAnsi="Palatino Linotype"/>
          <w:sz w:val="22"/>
          <w:szCs w:val="22"/>
        </w:rPr>
        <w:t>county regulations</w:t>
      </w:r>
      <w:r w:rsidR="007E45D0" w:rsidRPr="004E0CF5">
        <w:rPr>
          <w:rFonts w:ascii="Palatino Linotype" w:hAnsi="Palatino Linotype"/>
          <w:sz w:val="22"/>
          <w:szCs w:val="22"/>
        </w:rPr>
        <w:t xml:space="preserve"> </w:t>
      </w:r>
      <w:r w:rsidR="00FD4AFC" w:rsidRPr="004E0CF5">
        <w:rPr>
          <w:rFonts w:ascii="Palatino Linotype" w:hAnsi="Palatino Linotype"/>
          <w:sz w:val="22"/>
          <w:szCs w:val="22"/>
        </w:rPr>
        <w:t>related to</w:t>
      </w:r>
      <w:r w:rsidR="007E45D0" w:rsidRPr="004E0CF5">
        <w:rPr>
          <w:rFonts w:ascii="Palatino Linotype" w:hAnsi="Palatino Linotype"/>
          <w:sz w:val="22"/>
          <w:szCs w:val="22"/>
        </w:rPr>
        <w:t xml:space="preserve"> the removal of trees.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="007E45D0" w:rsidRPr="004E0CF5">
        <w:rPr>
          <w:rFonts w:ascii="Palatino Linotype" w:hAnsi="Palatino Linotype"/>
          <w:sz w:val="22"/>
          <w:szCs w:val="22"/>
        </w:rPr>
        <w:t xml:space="preserve">Potomac Edison objects to </w:t>
      </w:r>
      <w:r w:rsidR="00FD4AFC" w:rsidRPr="004E0CF5">
        <w:rPr>
          <w:rFonts w:ascii="Palatino Linotype" w:hAnsi="Palatino Linotype"/>
          <w:sz w:val="22"/>
          <w:szCs w:val="22"/>
        </w:rPr>
        <w:t>“excessive and unwarranted costs” of the regulations, costs they would be forced to pass on to consumers</w:t>
      </w:r>
      <w:r w:rsidR="00222BED" w:rsidRPr="004E0CF5">
        <w:rPr>
          <w:rFonts w:ascii="Palatino Linotype" w:hAnsi="Palatino Linotype"/>
          <w:sz w:val="22"/>
          <w:szCs w:val="22"/>
        </w:rPr>
        <w:t xml:space="preserve"> and would delay the tree trimming activities that are in response to county and consumer concern over potential power outages.</w:t>
      </w:r>
    </w:p>
    <w:p w:rsidR="009F60DD" w:rsidRPr="004E0CF5" w:rsidRDefault="007E45D0">
      <w:pPr>
        <w:rPr>
          <w:rFonts w:ascii="Palatino Linotype" w:hAnsi="Palatino Linotype"/>
          <w:sz w:val="22"/>
          <w:szCs w:val="22"/>
        </w:rPr>
      </w:pPr>
      <w:r w:rsidRPr="004E0CF5">
        <w:rPr>
          <w:rFonts w:ascii="Palatino Linotype" w:hAnsi="Palatino Linotype"/>
          <w:sz w:val="22"/>
          <w:szCs w:val="22"/>
        </w:rPr>
        <w:t xml:space="preserve">The </w:t>
      </w:r>
      <w:r w:rsidR="009F60DD" w:rsidRPr="004E0CF5">
        <w:rPr>
          <w:rFonts w:ascii="Palatino Linotype" w:hAnsi="Palatino Linotype"/>
          <w:sz w:val="22"/>
          <w:szCs w:val="22"/>
        </w:rPr>
        <w:t>commissioner</w:t>
      </w:r>
      <w:r w:rsidRPr="004E0CF5">
        <w:rPr>
          <w:rFonts w:ascii="Palatino Linotype" w:hAnsi="Palatino Linotype"/>
          <w:sz w:val="22"/>
          <w:szCs w:val="22"/>
        </w:rPr>
        <w:t>s</w:t>
      </w:r>
      <w:r w:rsidR="009F60DD" w:rsidRPr="004E0CF5">
        <w:rPr>
          <w:rFonts w:ascii="Palatino Linotype" w:hAnsi="Palatino Linotype"/>
          <w:sz w:val="22"/>
          <w:szCs w:val="22"/>
        </w:rPr>
        <w:t xml:space="preserve"> voted 3-1-1 to send </w:t>
      </w:r>
      <w:r w:rsidR="00553CE1" w:rsidRPr="004E0CF5">
        <w:rPr>
          <w:rFonts w:ascii="Palatino Linotype" w:hAnsi="Palatino Linotype"/>
          <w:sz w:val="22"/>
          <w:szCs w:val="22"/>
        </w:rPr>
        <w:t>a</w:t>
      </w:r>
      <w:r w:rsidR="009F60DD" w:rsidRPr="004E0CF5">
        <w:rPr>
          <w:rFonts w:ascii="Palatino Linotype" w:hAnsi="Palatino Linotype"/>
          <w:sz w:val="22"/>
          <w:szCs w:val="22"/>
        </w:rPr>
        <w:t xml:space="preserve"> letter of support</w:t>
      </w:r>
      <w:r w:rsidR="00222BED" w:rsidRPr="004E0CF5">
        <w:rPr>
          <w:rFonts w:ascii="Palatino Linotype" w:hAnsi="Palatino Linotype"/>
          <w:sz w:val="22"/>
          <w:szCs w:val="22"/>
        </w:rPr>
        <w:t xml:space="preserve"> for Potomac Edison’s position to the county council</w:t>
      </w:r>
      <w:r w:rsidR="009F60DD" w:rsidRPr="004E0CF5">
        <w:rPr>
          <w:rFonts w:ascii="Palatino Linotype" w:hAnsi="Palatino Linotype"/>
          <w:sz w:val="22"/>
          <w:szCs w:val="22"/>
        </w:rPr>
        <w:t>.</w:t>
      </w:r>
      <w:r w:rsidR="00E86FA0" w:rsidRPr="004E0CF5">
        <w:rPr>
          <w:rFonts w:ascii="Palatino Linotype" w:hAnsi="Palatino Linotype"/>
          <w:sz w:val="22"/>
          <w:szCs w:val="22"/>
        </w:rPr>
        <w:t xml:space="preserve"> </w:t>
      </w:r>
      <w:r w:rsidR="009F60DD" w:rsidRPr="004E0CF5">
        <w:rPr>
          <w:rFonts w:ascii="Palatino Linotype" w:hAnsi="Palatino Linotype"/>
          <w:sz w:val="22"/>
          <w:szCs w:val="22"/>
        </w:rPr>
        <w:t xml:space="preserve">Voting against </w:t>
      </w:r>
      <w:r w:rsidR="00553CE1" w:rsidRPr="004E0CF5">
        <w:rPr>
          <w:rFonts w:ascii="Palatino Linotype" w:hAnsi="Palatino Linotype"/>
          <w:sz w:val="22"/>
          <w:szCs w:val="22"/>
        </w:rPr>
        <w:t xml:space="preserve">the </w:t>
      </w:r>
      <w:r w:rsidR="00222BED" w:rsidRPr="004E0CF5">
        <w:rPr>
          <w:rFonts w:ascii="Palatino Linotype" w:hAnsi="Palatino Linotype"/>
          <w:sz w:val="22"/>
          <w:szCs w:val="22"/>
        </w:rPr>
        <w:t xml:space="preserve">proposal </w:t>
      </w:r>
      <w:r w:rsidR="009F60DD" w:rsidRPr="004E0CF5">
        <w:rPr>
          <w:rFonts w:ascii="Palatino Linotype" w:hAnsi="Palatino Linotype"/>
          <w:sz w:val="22"/>
          <w:szCs w:val="22"/>
        </w:rPr>
        <w:t xml:space="preserve">was Jim Brown with Brice </w:t>
      </w:r>
      <w:proofErr w:type="spellStart"/>
      <w:r w:rsidR="009F60DD" w:rsidRPr="004E0CF5">
        <w:rPr>
          <w:rFonts w:ascii="Palatino Linotype" w:hAnsi="Palatino Linotype"/>
          <w:sz w:val="22"/>
          <w:szCs w:val="22"/>
        </w:rPr>
        <w:t>Halbrook</w:t>
      </w:r>
      <w:proofErr w:type="spellEnd"/>
      <w:r w:rsidR="009F60DD" w:rsidRPr="004E0CF5">
        <w:rPr>
          <w:rFonts w:ascii="Palatino Linotype" w:hAnsi="Palatino Linotype"/>
          <w:sz w:val="22"/>
          <w:szCs w:val="22"/>
        </w:rPr>
        <w:t xml:space="preserve"> abstaining.</w:t>
      </w:r>
    </w:p>
    <w:sectPr w:rsidR="009F60DD" w:rsidRPr="004E0CF5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0B6F14"/>
    <w:rsid w:val="00112534"/>
    <w:rsid w:val="00115B32"/>
    <w:rsid w:val="00222BED"/>
    <w:rsid w:val="00260518"/>
    <w:rsid w:val="0028508F"/>
    <w:rsid w:val="003456AE"/>
    <w:rsid w:val="003768B1"/>
    <w:rsid w:val="003D4B5D"/>
    <w:rsid w:val="00431870"/>
    <w:rsid w:val="00433C98"/>
    <w:rsid w:val="004A072C"/>
    <w:rsid w:val="004D2B00"/>
    <w:rsid w:val="004E0CF5"/>
    <w:rsid w:val="005229EE"/>
    <w:rsid w:val="00553CE1"/>
    <w:rsid w:val="00583730"/>
    <w:rsid w:val="005B4A5C"/>
    <w:rsid w:val="005C663B"/>
    <w:rsid w:val="00623133"/>
    <w:rsid w:val="00636EC9"/>
    <w:rsid w:val="00736C07"/>
    <w:rsid w:val="007C123B"/>
    <w:rsid w:val="007E45D0"/>
    <w:rsid w:val="00802810"/>
    <w:rsid w:val="00881A9C"/>
    <w:rsid w:val="009135AC"/>
    <w:rsid w:val="009C702A"/>
    <w:rsid w:val="009C7A9C"/>
    <w:rsid w:val="009F60DD"/>
    <w:rsid w:val="00A1764D"/>
    <w:rsid w:val="00AC3110"/>
    <w:rsid w:val="00AD770E"/>
    <w:rsid w:val="00AE289F"/>
    <w:rsid w:val="00B06A24"/>
    <w:rsid w:val="00B12E85"/>
    <w:rsid w:val="00D8713D"/>
    <w:rsid w:val="00DF659D"/>
    <w:rsid w:val="00E24E15"/>
    <w:rsid w:val="00E5624F"/>
    <w:rsid w:val="00E8011B"/>
    <w:rsid w:val="00E86FA0"/>
    <w:rsid w:val="00EA3141"/>
    <w:rsid w:val="00EA3403"/>
    <w:rsid w:val="00EC66D1"/>
    <w:rsid w:val="00EE4098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7</cp:revision>
  <cp:lastPrinted>2012-05-23T16:04:00Z</cp:lastPrinted>
  <dcterms:created xsi:type="dcterms:W3CDTF">2012-05-29T11:59:00Z</dcterms:created>
  <dcterms:modified xsi:type="dcterms:W3CDTF">2012-05-30T02:31:00Z</dcterms:modified>
</cp:coreProperties>
</file>