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0B1EB8" w:rsidRDefault="000143A4">
      <w:pPr>
        <w:rPr>
          <w:rFonts w:ascii="Palatino Linotype" w:hAnsi="Palatino Linotype"/>
          <w:b/>
          <w:i/>
          <w:sz w:val="20"/>
        </w:rPr>
      </w:pPr>
      <w:proofErr w:type="gramStart"/>
      <w:r w:rsidRPr="000B1EB8">
        <w:rPr>
          <w:rFonts w:ascii="Palatino Linotype" w:hAnsi="Palatino Linotype"/>
          <w:b/>
          <w:i/>
          <w:sz w:val="20"/>
        </w:rPr>
        <w:t>Royce Hanson</w:t>
      </w:r>
      <w:r w:rsidR="000B1EB8" w:rsidRPr="000B1EB8">
        <w:rPr>
          <w:rFonts w:ascii="Palatino Linotype" w:hAnsi="Palatino Linotype"/>
          <w:b/>
          <w:i/>
          <w:sz w:val="20"/>
        </w:rPr>
        <w:t xml:space="preserve"> (Montgomery County Alliance Advisory Board Chair</w:t>
      </w:r>
      <w:r w:rsidRPr="000B1EB8">
        <w:rPr>
          <w:rFonts w:ascii="Palatino Linotype" w:hAnsi="Palatino Linotype"/>
          <w:b/>
          <w:i/>
          <w:sz w:val="20"/>
        </w:rPr>
        <w:t>), Caroline Taylor, Bish</w:t>
      </w:r>
      <w:r w:rsidR="00561F7C" w:rsidRPr="000B1EB8">
        <w:rPr>
          <w:rFonts w:ascii="Palatino Linotype" w:hAnsi="Palatino Linotype"/>
          <w:b/>
          <w:i/>
          <w:sz w:val="20"/>
        </w:rPr>
        <w:t xml:space="preserve">op Sheehan, and </w:t>
      </w:r>
      <w:r w:rsidR="000B1EB8" w:rsidRPr="000B1EB8">
        <w:rPr>
          <w:rFonts w:ascii="Palatino Linotype" w:hAnsi="Palatino Linotype"/>
          <w:b/>
          <w:i/>
          <w:sz w:val="20"/>
        </w:rPr>
        <w:t>Royce Hanson Award winner Chet Anderson at the MCA dinner.</w:t>
      </w:r>
      <w:proofErr w:type="gramEnd"/>
      <w:r w:rsidR="000B1EB8" w:rsidRPr="000B1EB8">
        <w:rPr>
          <w:rFonts w:ascii="Palatino Linotype" w:hAnsi="Palatino Linotype"/>
          <w:b/>
          <w:i/>
          <w:sz w:val="20"/>
        </w:rPr>
        <w:t xml:space="preserve"> </w:t>
      </w:r>
      <w:r w:rsidR="00561F7C" w:rsidRPr="000B1EB8">
        <w:rPr>
          <w:rFonts w:ascii="Palatino Linotype" w:hAnsi="Palatino Linotype"/>
          <w:b/>
          <w:i/>
          <w:sz w:val="20"/>
        </w:rPr>
        <w:t xml:space="preserve">The award was </w:t>
      </w:r>
      <w:r w:rsidR="000B1EB8" w:rsidRPr="000B1EB8">
        <w:rPr>
          <w:rFonts w:ascii="Palatino Linotype" w:hAnsi="Palatino Linotype"/>
          <w:b/>
          <w:i/>
          <w:sz w:val="20"/>
        </w:rPr>
        <w:t>a</w:t>
      </w:r>
      <w:r w:rsidR="00561F7C" w:rsidRPr="000B1EB8">
        <w:rPr>
          <w:rFonts w:ascii="Palatino Linotype" w:hAnsi="Palatino Linotype"/>
          <w:b/>
          <w:i/>
          <w:sz w:val="20"/>
        </w:rPr>
        <w:t xml:space="preserve"> framed copy of </w:t>
      </w:r>
      <w:proofErr w:type="spellStart"/>
      <w:r w:rsidR="00561F7C" w:rsidRPr="000B1EB8">
        <w:rPr>
          <w:rFonts w:ascii="Palatino Linotype" w:hAnsi="Palatino Linotype"/>
          <w:b/>
          <w:i/>
          <w:sz w:val="20"/>
        </w:rPr>
        <w:t>Ingeborg</w:t>
      </w:r>
      <w:proofErr w:type="spellEnd"/>
      <w:r w:rsidR="00561F7C" w:rsidRPr="000B1EB8">
        <w:rPr>
          <w:rFonts w:ascii="Palatino Linotype" w:hAnsi="Palatino Linotype"/>
          <w:b/>
          <w:i/>
          <w:sz w:val="20"/>
        </w:rPr>
        <w:t xml:space="preserve"> Westfall’s winning entry in the 2012 Historic Medley Montgomery County </w:t>
      </w:r>
      <w:r w:rsidR="000B1EB8" w:rsidRPr="000B1EB8">
        <w:rPr>
          <w:rFonts w:ascii="Palatino Linotype" w:hAnsi="Palatino Linotype"/>
          <w:b/>
          <w:i/>
          <w:sz w:val="20"/>
        </w:rPr>
        <w:t xml:space="preserve">Agriculture </w:t>
      </w:r>
      <w:r w:rsidR="00561F7C" w:rsidRPr="000B1EB8">
        <w:rPr>
          <w:rFonts w:ascii="Palatino Linotype" w:hAnsi="Palatino Linotype"/>
          <w:b/>
          <w:i/>
          <w:sz w:val="20"/>
        </w:rPr>
        <w:t>Re</w:t>
      </w:r>
      <w:r w:rsidR="000B1EB8" w:rsidRPr="000B1EB8">
        <w:rPr>
          <w:rFonts w:ascii="Palatino Linotype" w:hAnsi="Palatino Linotype"/>
          <w:b/>
          <w:i/>
          <w:sz w:val="20"/>
        </w:rPr>
        <w:t>serve Photo Contest</w:t>
      </w:r>
      <w:r w:rsidR="00561F7C" w:rsidRPr="000B1EB8">
        <w:rPr>
          <w:rFonts w:ascii="Palatino Linotype" w:hAnsi="Palatino Linotype"/>
          <w:b/>
          <w:i/>
          <w:sz w:val="20"/>
        </w:rPr>
        <w:t>.</w:t>
      </w:r>
      <w:bookmarkStart w:id="0" w:name="_GoBack"/>
      <w:bookmarkEnd w:id="0"/>
    </w:p>
    <w:sectPr w:rsidR="004A072C" w:rsidRPr="000B1EB8" w:rsidSect="005671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0143A4"/>
    <w:rsid w:val="000143A4"/>
    <w:rsid w:val="000B1EB8"/>
    <w:rsid w:val="004A072C"/>
    <w:rsid w:val="00561F7C"/>
    <w:rsid w:val="0096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dcterms:created xsi:type="dcterms:W3CDTF">2012-10-15T16:37:00Z</dcterms:created>
  <dcterms:modified xsi:type="dcterms:W3CDTF">2012-10-16T00:30:00Z</dcterms:modified>
  <cp:category/>
</cp:coreProperties>
</file>