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72" w:rsidRPr="00BB5972" w:rsidRDefault="00B7504E" w:rsidP="00BB5972">
      <w:pPr>
        <w:spacing w:line="285" w:lineRule="atLeast"/>
        <w:rPr>
          <w:rFonts w:ascii="Palatino Linotype" w:hAnsi="Palatino Linotype"/>
          <w:b/>
          <w:i/>
          <w:sz w:val="32"/>
          <w:szCs w:val="32"/>
        </w:rPr>
      </w:pPr>
      <w:r w:rsidRPr="00BB5972">
        <w:rPr>
          <w:rFonts w:ascii="Palatino Linotype" w:hAnsi="Palatino Linotype"/>
          <w:b/>
          <w:i/>
          <w:sz w:val="32"/>
          <w:szCs w:val="32"/>
        </w:rPr>
        <w:t>Marching to Gettysburg</w:t>
      </w:r>
    </w:p>
    <w:p w:rsidR="00BB5972" w:rsidRDefault="00BB5972" w:rsidP="00BB5972">
      <w:pPr>
        <w:spacing w:line="285" w:lineRule="atLeast"/>
        <w:rPr>
          <w:rFonts w:ascii="Palatino Linotype" w:hAnsi="Palatino Linotype"/>
          <w:sz w:val="20"/>
          <w:szCs w:val="32"/>
        </w:rPr>
      </w:pPr>
    </w:p>
    <w:p w:rsidR="00BB5972" w:rsidRDefault="000665C0" w:rsidP="00BB5972">
      <w:pPr>
        <w:spacing w:line="285" w:lineRule="atLeast"/>
        <w:rPr>
          <w:rFonts w:ascii="Palatino Linotype" w:hAnsi="Palatino Linotype"/>
          <w:sz w:val="20"/>
          <w:szCs w:val="32"/>
        </w:rPr>
      </w:pPr>
      <w:bookmarkStart w:id="0" w:name="_GoBack"/>
      <w:bookmarkEnd w:id="0"/>
      <w:r w:rsidRPr="00BB5972">
        <w:rPr>
          <w:rFonts w:ascii="Palatino Linotype" w:hAnsi="Palatino Linotype"/>
          <w:sz w:val="20"/>
          <w:szCs w:val="32"/>
        </w:rPr>
        <w:t>Civil War living history un</w:t>
      </w:r>
      <w:r w:rsidR="005226B1" w:rsidRPr="00BB5972">
        <w:rPr>
          <w:rFonts w:ascii="Palatino Linotype" w:hAnsi="Palatino Linotype"/>
          <w:sz w:val="20"/>
          <w:szCs w:val="32"/>
        </w:rPr>
        <w:t>i</w:t>
      </w:r>
      <w:r w:rsidRPr="00BB5972">
        <w:rPr>
          <w:rFonts w:ascii="Palatino Linotype" w:hAnsi="Palatino Linotype"/>
          <w:sz w:val="20"/>
          <w:szCs w:val="32"/>
        </w:rPr>
        <w:t>formed re-enactors of the Union’s Federal Sixth Corp</w:t>
      </w:r>
      <w:r w:rsidR="005226B1" w:rsidRPr="00BB5972">
        <w:rPr>
          <w:rFonts w:ascii="Palatino Linotype" w:hAnsi="Palatino Linotype"/>
          <w:sz w:val="20"/>
          <w:szCs w:val="32"/>
        </w:rPr>
        <w:t>s</w:t>
      </w:r>
      <w:r w:rsidRPr="00BB5972">
        <w:rPr>
          <w:rFonts w:ascii="Palatino Linotype" w:hAnsi="Palatino Linotype"/>
          <w:sz w:val="20"/>
          <w:szCs w:val="32"/>
        </w:rPr>
        <w:t xml:space="preserve"> marched through Poolesville on June 28 on their way to Gettysburg to participate in the 150</w:t>
      </w:r>
      <w:r w:rsidRPr="00BB5972">
        <w:rPr>
          <w:rFonts w:ascii="Palatino Linotype" w:hAnsi="Palatino Linotype"/>
          <w:sz w:val="20"/>
          <w:szCs w:val="32"/>
          <w:vertAlign w:val="superscript"/>
        </w:rPr>
        <w:t>th</w:t>
      </w:r>
      <w:r w:rsidRPr="00BB5972">
        <w:rPr>
          <w:rFonts w:ascii="Palatino Linotype" w:hAnsi="Palatino Linotype"/>
          <w:sz w:val="20"/>
          <w:szCs w:val="32"/>
        </w:rPr>
        <w:t xml:space="preserve"> anniversary of the battle</w:t>
      </w:r>
      <w:r w:rsidR="005226B1" w:rsidRPr="00BB5972">
        <w:rPr>
          <w:rFonts w:ascii="Palatino Linotype" w:hAnsi="Palatino Linotype"/>
          <w:sz w:val="20"/>
          <w:szCs w:val="32"/>
        </w:rPr>
        <w:t>.</w:t>
      </w:r>
    </w:p>
    <w:p w:rsidR="00BB5972" w:rsidRDefault="000665C0" w:rsidP="00BB5972">
      <w:pPr>
        <w:spacing w:line="285" w:lineRule="atLeast"/>
        <w:rPr>
          <w:rFonts w:ascii="Palatino Linotype" w:hAnsi="Palatino Linotype"/>
          <w:sz w:val="20"/>
          <w:szCs w:val="32"/>
        </w:rPr>
      </w:pPr>
      <w:r w:rsidRPr="00BB5972">
        <w:rPr>
          <w:rFonts w:ascii="Palatino Linotype" w:hAnsi="Palatino Linotype"/>
          <w:sz w:val="20"/>
          <w:szCs w:val="32"/>
        </w:rPr>
        <w:t>The size of the group varied during the full march</w:t>
      </w:r>
      <w:r w:rsidR="005226B1" w:rsidRPr="00BB5972">
        <w:rPr>
          <w:rFonts w:ascii="Palatino Linotype" w:hAnsi="Palatino Linotype"/>
          <w:sz w:val="20"/>
          <w:szCs w:val="32"/>
        </w:rPr>
        <w:t>,</w:t>
      </w:r>
      <w:r w:rsidRPr="00BB5972">
        <w:rPr>
          <w:rFonts w:ascii="Palatino Linotype" w:hAnsi="Palatino Linotype"/>
          <w:sz w:val="20"/>
          <w:szCs w:val="32"/>
        </w:rPr>
        <w:t xml:space="preserve"> but as they came through our area</w:t>
      </w:r>
      <w:r w:rsidR="005226B1" w:rsidRPr="00BB5972">
        <w:rPr>
          <w:rFonts w:ascii="Palatino Linotype" w:hAnsi="Palatino Linotype"/>
          <w:sz w:val="20"/>
          <w:szCs w:val="32"/>
        </w:rPr>
        <w:t>,</w:t>
      </w:r>
      <w:r w:rsidRPr="00BB5972">
        <w:rPr>
          <w:rFonts w:ascii="Palatino Linotype" w:hAnsi="Palatino Linotype"/>
          <w:sz w:val="20"/>
          <w:szCs w:val="32"/>
        </w:rPr>
        <w:t xml:space="preserve"> they were a color guard.</w:t>
      </w:r>
    </w:p>
    <w:p w:rsidR="000665C0" w:rsidRPr="00BB5972" w:rsidRDefault="000665C0" w:rsidP="00BB5972">
      <w:pPr>
        <w:spacing w:line="285" w:lineRule="atLeast"/>
        <w:rPr>
          <w:rFonts w:ascii="Palatino Linotype" w:hAnsi="Palatino Linotype"/>
          <w:sz w:val="20"/>
          <w:szCs w:val="32"/>
        </w:rPr>
      </w:pPr>
      <w:r w:rsidRPr="00BB5972">
        <w:rPr>
          <w:rFonts w:ascii="Palatino Linotype" w:hAnsi="Palatino Linotype"/>
          <w:sz w:val="20"/>
          <w:szCs w:val="32"/>
        </w:rPr>
        <w:t>In 1863</w:t>
      </w:r>
      <w:r w:rsidR="005226B1" w:rsidRPr="00BB5972">
        <w:rPr>
          <w:rFonts w:ascii="Palatino Linotype" w:hAnsi="Palatino Linotype"/>
          <w:sz w:val="20"/>
          <w:szCs w:val="32"/>
        </w:rPr>
        <w:t>,</w:t>
      </w:r>
      <w:r w:rsidRPr="00BB5972">
        <w:rPr>
          <w:rFonts w:ascii="Palatino Linotype" w:hAnsi="Palatino Linotype"/>
          <w:sz w:val="20"/>
          <w:szCs w:val="32"/>
        </w:rPr>
        <w:t xml:space="preserve"> the more than </w:t>
      </w:r>
      <w:r w:rsidR="005226B1" w:rsidRPr="00BB5972">
        <w:rPr>
          <w:rFonts w:ascii="Palatino Linotype" w:hAnsi="Palatino Linotype"/>
          <w:sz w:val="20"/>
          <w:szCs w:val="32"/>
        </w:rPr>
        <w:t>fourteen thousand</w:t>
      </w:r>
      <w:r w:rsidRPr="00BB5972">
        <w:rPr>
          <w:rFonts w:ascii="Palatino Linotype" w:hAnsi="Palatino Linotype"/>
          <w:sz w:val="20"/>
          <w:szCs w:val="32"/>
        </w:rPr>
        <w:t xml:space="preserve"> men of U. S. Gen</w:t>
      </w:r>
      <w:r w:rsidR="005226B1" w:rsidRPr="00BB5972">
        <w:rPr>
          <w:rFonts w:ascii="Palatino Linotype" w:hAnsi="Palatino Linotype"/>
          <w:sz w:val="20"/>
          <w:szCs w:val="32"/>
        </w:rPr>
        <w:t>.</w:t>
      </w:r>
      <w:r w:rsidRPr="00BB5972">
        <w:rPr>
          <w:rFonts w:ascii="Palatino Linotype" w:hAnsi="Palatino Linotype"/>
          <w:sz w:val="20"/>
          <w:szCs w:val="32"/>
        </w:rPr>
        <w:t xml:space="preserve"> John Sedgwick’s Sixth Corp</w:t>
      </w:r>
      <w:r w:rsidR="005226B1" w:rsidRPr="00BB5972">
        <w:rPr>
          <w:rFonts w:ascii="Palatino Linotype" w:hAnsi="Palatino Linotype"/>
          <w:sz w:val="20"/>
          <w:szCs w:val="32"/>
        </w:rPr>
        <w:t>s</w:t>
      </w:r>
      <w:r w:rsidRPr="00BB5972">
        <w:rPr>
          <w:rFonts w:ascii="Palatino Linotype" w:hAnsi="Palatino Linotype"/>
          <w:sz w:val="20"/>
          <w:szCs w:val="32"/>
        </w:rPr>
        <w:t xml:space="preserve"> marched from Chantilly, </w:t>
      </w:r>
      <w:r w:rsidR="00E21E98" w:rsidRPr="00BB5972">
        <w:rPr>
          <w:rFonts w:ascii="Palatino Linotype" w:hAnsi="Palatino Linotype"/>
          <w:sz w:val="20"/>
          <w:szCs w:val="32"/>
        </w:rPr>
        <w:t>Virginia to</w:t>
      </w:r>
      <w:r w:rsidRPr="00BB5972">
        <w:rPr>
          <w:rFonts w:ascii="Palatino Linotype" w:hAnsi="Palatino Linotype"/>
          <w:sz w:val="20"/>
          <w:szCs w:val="32"/>
        </w:rPr>
        <w:t xml:space="preserve"> Pennsylvania.</w:t>
      </w:r>
      <w:r w:rsidR="00BB5972">
        <w:rPr>
          <w:rFonts w:ascii="Palatino Linotype" w:hAnsi="Palatino Linotype"/>
          <w:sz w:val="20"/>
          <w:szCs w:val="32"/>
        </w:rPr>
        <w:t xml:space="preserve"> </w:t>
      </w:r>
      <w:r w:rsidRPr="00BB5972">
        <w:rPr>
          <w:rFonts w:ascii="Palatino Linotype" w:hAnsi="Palatino Linotype"/>
          <w:sz w:val="20"/>
          <w:szCs w:val="32"/>
        </w:rPr>
        <w:t>They were ordered to arrive in Gettysburg by 3:00 p.m. on July 2 on Little Round Top.</w:t>
      </w:r>
      <w:r w:rsidR="00BB5972">
        <w:rPr>
          <w:rFonts w:ascii="Palatino Linotype" w:hAnsi="Palatino Linotype"/>
          <w:sz w:val="20"/>
          <w:szCs w:val="32"/>
        </w:rPr>
        <w:t xml:space="preserve"> </w:t>
      </w:r>
      <w:r w:rsidRPr="00BB5972">
        <w:rPr>
          <w:rFonts w:ascii="Palatino Linotype" w:hAnsi="Palatino Linotype"/>
          <w:sz w:val="20"/>
          <w:szCs w:val="32"/>
        </w:rPr>
        <w:t>The soldiers force-marched the last thirty-seven miles in seventeen hours and arrived at 4:00 p.m.</w:t>
      </w:r>
      <w:r w:rsidR="00BB5972">
        <w:rPr>
          <w:rFonts w:ascii="Palatino Linotype" w:hAnsi="Palatino Linotype"/>
          <w:sz w:val="20"/>
          <w:szCs w:val="32"/>
        </w:rPr>
        <w:t xml:space="preserve"> </w:t>
      </w:r>
      <w:r w:rsidRPr="00BB5972">
        <w:rPr>
          <w:rFonts w:ascii="Palatino Linotype" w:hAnsi="Palatino Linotype"/>
          <w:sz w:val="20"/>
          <w:szCs w:val="32"/>
        </w:rPr>
        <w:t xml:space="preserve">Their timely arrival was </w:t>
      </w:r>
      <w:proofErr w:type="gramStart"/>
      <w:r w:rsidRPr="00BB5972">
        <w:rPr>
          <w:rFonts w:ascii="Palatino Linotype" w:hAnsi="Palatino Linotype"/>
          <w:sz w:val="20"/>
          <w:szCs w:val="32"/>
        </w:rPr>
        <w:t>key</w:t>
      </w:r>
      <w:proofErr w:type="gramEnd"/>
      <w:r w:rsidRPr="00BB5972">
        <w:rPr>
          <w:rFonts w:ascii="Palatino Linotype" w:hAnsi="Palatino Linotype"/>
          <w:sz w:val="20"/>
          <w:szCs w:val="32"/>
        </w:rPr>
        <w:t xml:space="preserve"> in the defense of Little Round Top, which eventually proved to be </w:t>
      </w:r>
      <w:r w:rsidR="00E21E98" w:rsidRPr="00BB5972">
        <w:rPr>
          <w:rFonts w:ascii="Palatino Linotype" w:hAnsi="Palatino Linotype"/>
          <w:sz w:val="20"/>
          <w:szCs w:val="32"/>
        </w:rPr>
        <w:t>pivotal</w:t>
      </w:r>
      <w:r w:rsidRPr="00BB5972">
        <w:rPr>
          <w:rFonts w:ascii="Palatino Linotype" w:hAnsi="Palatino Linotype"/>
          <w:sz w:val="20"/>
          <w:szCs w:val="32"/>
        </w:rPr>
        <w:t xml:space="preserve"> in the success of </w:t>
      </w:r>
      <w:r w:rsidR="005226B1" w:rsidRPr="00BB5972">
        <w:rPr>
          <w:rFonts w:ascii="Palatino Linotype" w:hAnsi="Palatino Linotype"/>
          <w:sz w:val="20"/>
          <w:szCs w:val="32"/>
        </w:rPr>
        <w:t xml:space="preserve">the </w:t>
      </w:r>
      <w:r w:rsidRPr="00BB5972">
        <w:rPr>
          <w:rFonts w:ascii="Palatino Linotype" w:hAnsi="Palatino Linotype"/>
          <w:sz w:val="20"/>
          <w:szCs w:val="32"/>
        </w:rPr>
        <w:t>Federal Army.</w:t>
      </w:r>
      <w:r w:rsidR="00BB5972" w:rsidRPr="00BB5972" w:rsidDel="00BB5972">
        <w:rPr>
          <w:rFonts w:ascii="Palatino Linotype" w:hAnsi="Palatino Linotype"/>
          <w:sz w:val="20"/>
          <w:szCs w:val="32"/>
        </w:rPr>
        <w:t xml:space="preserve"> </w:t>
      </w:r>
    </w:p>
    <w:sectPr w:rsidR="000665C0" w:rsidRPr="00BB597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65C0"/>
    <w:rsid w:val="000665C0"/>
    <w:rsid w:val="002C01DA"/>
    <w:rsid w:val="004A072C"/>
    <w:rsid w:val="005226B1"/>
    <w:rsid w:val="00B7504E"/>
    <w:rsid w:val="00BB5972"/>
    <w:rsid w:val="00E21E98"/>
    <w:rsid w:val="00E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6</cp:revision>
  <dcterms:created xsi:type="dcterms:W3CDTF">2013-07-08T14:48:00Z</dcterms:created>
  <dcterms:modified xsi:type="dcterms:W3CDTF">2013-07-09T13:11:00Z</dcterms:modified>
</cp:coreProperties>
</file>