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C" w:rsidRPr="00110FE3" w:rsidRDefault="002C4CDC">
      <w:pPr>
        <w:rPr>
          <w:rFonts w:ascii="Palatino Linotype" w:hAnsi="Palatino Linotype"/>
          <w:b/>
          <w:i/>
          <w:sz w:val="18"/>
        </w:rPr>
      </w:pPr>
      <w:proofErr w:type="gramStart"/>
      <w:r w:rsidRPr="00110FE3">
        <w:rPr>
          <w:rFonts w:ascii="Palatino Linotype" w:hAnsi="Palatino Linotype"/>
          <w:b/>
          <w:i/>
          <w:sz w:val="18"/>
        </w:rPr>
        <w:t>CEO Karen Kalantzis and Vice-President of Business Development Marshall Michaels</w:t>
      </w:r>
      <w:r w:rsidR="00AA4582" w:rsidRPr="00110FE3">
        <w:rPr>
          <w:rFonts w:ascii="Palatino Linotype" w:hAnsi="Palatino Linotype"/>
          <w:b/>
          <w:i/>
          <w:sz w:val="18"/>
        </w:rPr>
        <w:t>,</w:t>
      </w:r>
      <w:r w:rsidRPr="00110FE3">
        <w:rPr>
          <w:rFonts w:ascii="Palatino Linotype" w:hAnsi="Palatino Linotype"/>
          <w:b/>
          <w:i/>
          <w:sz w:val="18"/>
        </w:rPr>
        <w:t xml:space="preserve"> cofounders of Computer Network Services.</w:t>
      </w:r>
      <w:bookmarkStart w:id="0" w:name="_GoBack"/>
      <w:bookmarkEnd w:id="0"/>
      <w:proofErr w:type="gramEnd"/>
    </w:p>
    <w:sectPr w:rsidR="004A072C" w:rsidRPr="00110FE3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52A3"/>
    <w:rsid w:val="00110FE3"/>
    <w:rsid w:val="002C4CDC"/>
    <w:rsid w:val="004A072C"/>
    <w:rsid w:val="006652A3"/>
    <w:rsid w:val="00AA4582"/>
    <w:rsid w:val="00A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</cp:lastModifiedBy>
  <cp:revision>5</cp:revision>
  <dcterms:created xsi:type="dcterms:W3CDTF">2013-07-08T18:44:00Z</dcterms:created>
  <dcterms:modified xsi:type="dcterms:W3CDTF">2013-07-10T16:11:00Z</dcterms:modified>
</cp:coreProperties>
</file>