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2C" w:rsidRPr="007A1F92" w:rsidRDefault="004154FE">
      <w:pPr>
        <w:rPr>
          <w:rFonts w:ascii="Palatino Linotype" w:hAnsi="Palatino Linotype"/>
          <w:b/>
          <w:i/>
          <w:sz w:val="18"/>
        </w:rPr>
      </w:pPr>
      <w:proofErr w:type="gramStart"/>
      <w:r w:rsidRPr="007A1F92">
        <w:rPr>
          <w:rFonts w:ascii="Palatino Linotype" w:hAnsi="Palatino Linotype"/>
          <w:b/>
          <w:i/>
          <w:sz w:val="18"/>
        </w:rPr>
        <w:t xml:space="preserve">Karen Wilson and Sandra Spiro of </w:t>
      </w:r>
      <w:r w:rsidR="008E7010" w:rsidRPr="007A1F92">
        <w:rPr>
          <w:rFonts w:ascii="Palatino Linotype" w:hAnsi="Palatino Linotype"/>
          <w:b/>
          <w:i/>
          <w:sz w:val="18"/>
        </w:rPr>
        <w:t>t</w:t>
      </w:r>
      <w:r w:rsidRPr="007A1F92">
        <w:rPr>
          <w:rFonts w:ascii="Palatino Linotype" w:hAnsi="Palatino Linotype"/>
          <w:b/>
          <w:i/>
          <w:sz w:val="18"/>
        </w:rPr>
        <w:t>he Blue Hearth, the newest enterprise in to</w:t>
      </w:r>
      <w:bookmarkStart w:id="0" w:name="_GoBack"/>
      <w:bookmarkEnd w:id="0"/>
      <w:r w:rsidRPr="007A1F92">
        <w:rPr>
          <w:rFonts w:ascii="Palatino Linotype" w:hAnsi="Palatino Linotype"/>
          <w:b/>
          <w:i/>
          <w:sz w:val="18"/>
        </w:rPr>
        <w:t>wn.</w:t>
      </w:r>
      <w:proofErr w:type="gramEnd"/>
    </w:p>
    <w:sectPr w:rsidR="004A072C" w:rsidRPr="007A1F92" w:rsidSect="004A0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52A3"/>
    <w:rsid w:val="000F0CB5"/>
    <w:rsid w:val="003D098C"/>
    <w:rsid w:val="004154FE"/>
    <w:rsid w:val="004A072C"/>
    <w:rsid w:val="006652A3"/>
    <w:rsid w:val="007A1F92"/>
    <w:rsid w:val="008E2D4F"/>
    <w:rsid w:val="008E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</cp:lastModifiedBy>
  <cp:revision>5</cp:revision>
  <dcterms:created xsi:type="dcterms:W3CDTF">2013-07-08T19:24:00Z</dcterms:created>
  <dcterms:modified xsi:type="dcterms:W3CDTF">2013-07-10T16:13:00Z</dcterms:modified>
</cp:coreProperties>
</file>